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C2" w:rsidRDefault="003F0343">
      <w:r>
        <w:rPr>
          <w:noProof/>
        </w:rPr>
        <w:drawing>
          <wp:anchor distT="0" distB="0" distL="114300" distR="114300" simplePos="0" relativeHeight="251662336" behindDoc="0" locked="0" layoutInCell="1" allowOverlap="1" wp14:anchorId="10BC6E6D" wp14:editId="27E4F7F5">
            <wp:simplePos x="0" y="0"/>
            <wp:positionH relativeFrom="column">
              <wp:posOffset>320984</wp:posOffset>
            </wp:positionH>
            <wp:positionV relativeFrom="paragraph">
              <wp:posOffset>-53872</wp:posOffset>
            </wp:positionV>
            <wp:extent cx="2743200" cy="70467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 Full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100DE" wp14:editId="530B20F6">
                <wp:simplePos x="0" y="0"/>
                <wp:positionH relativeFrom="margin">
                  <wp:posOffset>3632835</wp:posOffset>
                </wp:positionH>
                <wp:positionV relativeFrom="paragraph">
                  <wp:posOffset>7620</wp:posOffset>
                </wp:positionV>
                <wp:extent cx="2946400" cy="53086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C2" w:rsidRPr="004747B9" w:rsidRDefault="00DA0CC2" w:rsidP="003F0343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747B9">
                              <w:rPr>
                                <w:b/>
                                <w:sz w:val="24"/>
                              </w:rPr>
                              <w:t xml:space="preserve">IT PROJECT MANAGEMENT OFFICE </w:t>
                            </w:r>
                            <w:r w:rsidR="003F0343">
                              <w:rPr>
                                <w:b/>
                                <w:sz w:val="24"/>
                              </w:rPr>
                              <w:t>(I</w:t>
                            </w:r>
                            <w:r w:rsidRPr="004747B9">
                              <w:rPr>
                                <w:b/>
                                <w:sz w:val="24"/>
                              </w:rPr>
                              <w:t>TPMO)</w:t>
                            </w:r>
                          </w:p>
                          <w:p w:rsidR="00DA0CC2" w:rsidRDefault="00DA0CC2" w:rsidP="003F0343">
                            <w:pPr>
                              <w:spacing w:after="0"/>
                              <w:jc w:val="right"/>
                            </w:pPr>
                            <w:r>
                              <w:t>Information Technology Division (ITD)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10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.6pt;width:232pt;height:4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zG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">
                <v:textbox>
                  <w:txbxContent>
                    <w:p w:rsidR="00DA0CC2" w:rsidRPr="004747B9" w:rsidRDefault="00DA0CC2" w:rsidP="003F0343">
                      <w:pPr>
                        <w:spacing w:after="0"/>
                        <w:jc w:val="right"/>
                        <w:rPr>
                          <w:b/>
                          <w:sz w:val="24"/>
                        </w:rPr>
                      </w:pPr>
                      <w:r w:rsidRPr="004747B9">
                        <w:rPr>
                          <w:b/>
                          <w:sz w:val="24"/>
                        </w:rPr>
                        <w:t xml:space="preserve">IT PROJECT MANAGEMENT OFFICE </w:t>
                      </w:r>
                      <w:r w:rsidR="003F0343">
                        <w:rPr>
                          <w:b/>
                          <w:sz w:val="24"/>
                        </w:rPr>
                        <w:t>(I</w:t>
                      </w:r>
                      <w:r w:rsidRPr="004747B9">
                        <w:rPr>
                          <w:b/>
                          <w:sz w:val="24"/>
                        </w:rPr>
                        <w:t>TPMO)</w:t>
                      </w:r>
                    </w:p>
                    <w:p w:rsidR="00DA0CC2" w:rsidRDefault="00DA0CC2" w:rsidP="003F0343">
                      <w:pPr>
                        <w:spacing w:after="0"/>
                        <w:jc w:val="right"/>
                      </w:pPr>
                      <w:r>
                        <w:t>Information Technology Division (ITD)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8FB40" wp14:editId="207BB6B8">
                <wp:simplePos x="0" y="0"/>
                <wp:positionH relativeFrom="column">
                  <wp:posOffset>-753762</wp:posOffset>
                </wp:positionH>
                <wp:positionV relativeFrom="paragraph">
                  <wp:posOffset>-455655</wp:posOffset>
                </wp:positionV>
                <wp:extent cx="735227" cy="617837"/>
                <wp:effectExtent l="0" t="0" r="27305" b="1143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27" cy="617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43" w:rsidRPr="003F0343" w:rsidRDefault="003F0343" w:rsidP="003F03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3F0343">
                              <w:rPr>
                                <w:b/>
                                <w:sz w:val="14"/>
                              </w:rPr>
                              <w:t>ITD-ITPMO-0</w:t>
                            </w:r>
                            <w:r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  <w:p w:rsidR="003F0343" w:rsidRPr="003F0343" w:rsidRDefault="003F0343" w:rsidP="003F034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 w:rsidRPr="003F0343">
                              <w:rPr>
                                <w:sz w:val="14"/>
                              </w:rPr>
                              <w:t>Version :</w:t>
                            </w:r>
                            <w:proofErr w:type="gramEnd"/>
                            <w:r w:rsidRPr="003F0343">
                              <w:rPr>
                                <w:sz w:val="14"/>
                              </w:rPr>
                              <w:t xml:space="preserve"> 02</w:t>
                            </w:r>
                            <w:r w:rsidRPr="003F0343">
                              <w:rPr>
                                <w:sz w:val="14"/>
                              </w:rPr>
                              <w:br/>
                              <w:t>Revision: 01</w:t>
                            </w:r>
                          </w:p>
                          <w:p w:rsidR="003F0343" w:rsidRPr="003F0343" w:rsidRDefault="003F0343" w:rsidP="003F034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3F0343">
                              <w:rPr>
                                <w:sz w:val="14"/>
                              </w:rPr>
                              <w:t xml:space="preserve">Effective Date: </w:t>
                            </w:r>
                            <w:r w:rsidR="00124CBC">
                              <w:rPr>
                                <w:sz w:val="1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3F0343">
                              <w:rPr>
                                <w:sz w:val="14"/>
                              </w:rPr>
                              <w:t>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FB4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-59.35pt;margin-top:-35.9pt;width:57.9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2MJwIAAE4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">
                <v:textbox>
                  <w:txbxContent>
                    <w:p w:rsidR="003F0343" w:rsidRPr="003F0343" w:rsidRDefault="003F0343" w:rsidP="003F0343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3F0343">
                        <w:rPr>
                          <w:b/>
                          <w:sz w:val="14"/>
                        </w:rPr>
                        <w:t>ITD-ITPMO-0</w:t>
                      </w:r>
                      <w:r>
                        <w:rPr>
                          <w:b/>
                          <w:sz w:val="14"/>
                        </w:rPr>
                        <w:t>1</w:t>
                      </w:r>
                    </w:p>
                    <w:p w:rsidR="003F0343" w:rsidRPr="003F0343" w:rsidRDefault="003F0343" w:rsidP="003F034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proofErr w:type="gramStart"/>
                      <w:r w:rsidRPr="003F0343">
                        <w:rPr>
                          <w:sz w:val="14"/>
                        </w:rPr>
                        <w:t>Version :</w:t>
                      </w:r>
                      <w:proofErr w:type="gramEnd"/>
                      <w:r w:rsidRPr="003F0343">
                        <w:rPr>
                          <w:sz w:val="14"/>
                        </w:rPr>
                        <w:t xml:space="preserve"> 02</w:t>
                      </w:r>
                      <w:r w:rsidRPr="003F0343">
                        <w:rPr>
                          <w:sz w:val="14"/>
                        </w:rPr>
                        <w:br/>
                        <w:t>Revision: 01</w:t>
                      </w:r>
                    </w:p>
                    <w:p w:rsidR="003F0343" w:rsidRPr="003F0343" w:rsidRDefault="003F0343" w:rsidP="003F0343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3F0343">
                        <w:rPr>
                          <w:sz w:val="14"/>
                        </w:rPr>
                        <w:t xml:space="preserve">Effective Date: </w:t>
                      </w:r>
                      <w:r w:rsidR="00124CBC">
                        <w:rPr>
                          <w:sz w:val="14"/>
                        </w:rPr>
                        <w:t>1</w:t>
                      </w:r>
                      <w:bookmarkStart w:id="1" w:name="_GoBack"/>
                      <w:bookmarkEnd w:id="1"/>
                      <w:r w:rsidRPr="003F0343">
                        <w:rPr>
                          <w:sz w:val="14"/>
                        </w:rPr>
                        <w:t>0/2015</w:t>
                      </w:r>
                    </w:p>
                  </w:txbxContent>
                </v:textbox>
              </v:shape>
            </w:pict>
          </mc:Fallback>
        </mc:AlternateContent>
      </w:r>
    </w:p>
    <w:p w:rsidR="004747B9" w:rsidRDefault="004747B9" w:rsidP="00DA0CC2">
      <w:pPr>
        <w:pBdr>
          <w:bottom w:val="single" w:sz="6" w:space="0" w:color="auto"/>
        </w:pBdr>
        <w:jc w:val="center"/>
        <w:rPr>
          <w:b/>
          <w:sz w:val="28"/>
        </w:rPr>
      </w:pPr>
    </w:p>
    <w:p w:rsidR="003F0343" w:rsidRPr="003F0343" w:rsidRDefault="003F0343" w:rsidP="003F0343">
      <w:pPr>
        <w:pBdr>
          <w:bottom w:val="single" w:sz="6" w:space="0" w:color="auto"/>
        </w:pBdr>
        <w:spacing w:after="0"/>
        <w:jc w:val="center"/>
        <w:rPr>
          <w:b/>
          <w:sz w:val="20"/>
        </w:rPr>
      </w:pPr>
    </w:p>
    <w:p w:rsidR="00DA0CC2" w:rsidRPr="004747B9" w:rsidRDefault="00DA0CC2" w:rsidP="00DA0CC2">
      <w:pPr>
        <w:pBdr>
          <w:bottom w:val="single" w:sz="6" w:space="0" w:color="auto"/>
        </w:pBdr>
        <w:jc w:val="center"/>
        <w:rPr>
          <w:b/>
          <w:sz w:val="32"/>
        </w:rPr>
      </w:pPr>
      <w:r w:rsidRPr="004747B9">
        <w:rPr>
          <w:b/>
          <w:sz w:val="32"/>
        </w:rPr>
        <w:t>PROJECT PROFILE</w:t>
      </w:r>
    </w:p>
    <w:p w:rsidR="00DA0CC2" w:rsidRDefault="00DA0CC2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020"/>
      </w:tblGrid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ID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NAME</w:t>
            </w:r>
          </w:p>
        </w:tc>
        <w:tc>
          <w:tcPr>
            <w:tcW w:w="7020" w:type="dxa"/>
          </w:tcPr>
          <w:p w:rsidR="00DA0CC2" w:rsidRPr="00EC630B" w:rsidRDefault="00DA0CC2" w:rsidP="00723B90">
            <w:pPr>
              <w:rPr>
                <w:rFonts w:cs="Times New Roman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CLASSIFICATION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APPROACH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MANAGER</w:t>
            </w:r>
          </w:p>
        </w:tc>
        <w:tc>
          <w:tcPr>
            <w:tcW w:w="7020" w:type="dxa"/>
          </w:tcPr>
          <w:p w:rsidR="00DA0CC2" w:rsidRPr="00EC630B" w:rsidRDefault="00DA0CC2" w:rsidP="00723B90">
            <w:pPr>
              <w:rPr>
                <w:rFonts w:cs="Times New Roman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TEAM MEMBER</w:t>
            </w:r>
          </w:p>
        </w:tc>
        <w:tc>
          <w:tcPr>
            <w:tcW w:w="7020" w:type="dxa"/>
          </w:tcPr>
          <w:p w:rsidR="00DA0CC2" w:rsidRPr="004747B9" w:rsidRDefault="00DA0CC2" w:rsidP="00DA0CC2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SYSTEM OWNER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SPONSOR</w:t>
            </w:r>
          </w:p>
        </w:tc>
        <w:tc>
          <w:tcPr>
            <w:tcW w:w="7020" w:type="dxa"/>
          </w:tcPr>
          <w:p w:rsidR="00DA0CC2" w:rsidRPr="00EC630B" w:rsidRDefault="00DA0CC2" w:rsidP="00723B90">
            <w:pPr>
              <w:pStyle w:val="BodyText2"/>
              <w:ind w:left="72" w:hanging="72"/>
              <w:rPr>
                <w:sz w:val="24"/>
                <w:szCs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STAKEHOLDERS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RESOURCES</w:t>
            </w:r>
          </w:p>
        </w:tc>
        <w:tc>
          <w:tcPr>
            <w:tcW w:w="7020" w:type="dxa"/>
          </w:tcPr>
          <w:p w:rsidR="00DA0CC2" w:rsidRPr="004747B9" w:rsidRDefault="00DA0CC2" w:rsidP="00DA0CC2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-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VENDOR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REQUESTED BY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723B90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APPROVING AUTHORITY</w:t>
            </w:r>
          </w:p>
        </w:tc>
        <w:tc>
          <w:tcPr>
            <w:tcW w:w="7020" w:type="dxa"/>
          </w:tcPr>
          <w:p w:rsidR="00DA0CC2" w:rsidRPr="004747B9" w:rsidRDefault="00DA0CC2" w:rsidP="00DA0CC2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UTICTEC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DATE OF APPROVAL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  <w:tr w:rsidR="00DA0CC2" w:rsidRPr="004747B9" w:rsidTr="002E3C3E">
        <w:tc>
          <w:tcPr>
            <w:tcW w:w="2785" w:type="dxa"/>
          </w:tcPr>
          <w:p w:rsidR="00DA0CC2" w:rsidRPr="004747B9" w:rsidRDefault="00DA0CC2" w:rsidP="00DA0CC2">
            <w:pPr>
              <w:spacing w:line="480" w:lineRule="auto"/>
              <w:rPr>
                <w:b/>
                <w:sz w:val="24"/>
              </w:rPr>
            </w:pPr>
            <w:r w:rsidRPr="004747B9">
              <w:rPr>
                <w:b/>
                <w:sz w:val="24"/>
              </w:rPr>
              <w:t>PROJECT COST/BUDGET</w:t>
            </w:r>
          </w:p>
        </w:tc>
        <w:tc>
          <w:tcPr>
            <w:tcW w:w="7020" w:type="dxa"/>
          </w:tcPr>
          <w:p w:rsidR="00DA0CC2" w:rsidRPr="004747B9" w:rsidRDefault="00DA0CC2" w:rsidP="00723B90">
            <w:pPr>
              <w:spacing w:line="480" w:lineRule="auto"/>
              <w:rPr>
                <w:sz w:val="24"/>
              </w:rPr>
            </w:pPr>
            <w:r w:rsidRPr="004747B9">
              <w:rPr>
                <w:sz w:val="24"/>
              </w:rPr>
              <w:t>:</w:t>
            </w:r>
            <w:r w:rsidR="00EC630B">
              <w:rPr>
                <w:sz w:val="24"/>
              </w:rPr>
              <w:t xml:space="preserve"> </w:t>
            </w:r>
          </w:p>
        </w:tc>
      </w:tr>
    </w:tbl>
    <w:p w:rsidR="00DA0CC2" w:rsidRDefault="00DA0CC2"/>
    <w:p w:rsidR="00DA0CC2" w:rsidRDefault="00DA0CC2">
      <w:pPr>
        <w:pBdr>
          <w:bottom w:val="single" w:sz="6" w:space="1" w:color="auto"/>
        </w:pBdr>
      </w:pPr>
    </w:p>
    <w:p w:rsidR="00DA0CC2" w:rsidRDefault="00DA0CC2"/>
    <w:p w:rsidR="002E3C3E" w:rsidRPr="002E3C3E" w:rsidRDefault="002E3C3E">
      <w:pPr>
        <w:rPr>
          <w:b/>
          <w:sz w:val="24"/>
          <w:szCs w:val="24"/>
        </w:rPr>
      </w:pPr>
      <w:r w:rsidRPr="002E3C3E">
        <w:rPr>
          <w:b/>
          <w:sz w:val="24"/>
          <w:szCs w:val="24"/>
        </w:rPr>
        <w:t>Project Objectives</w:t>
      </w:r>
    </w:p>
    <w:p w:rsidR="002E3C3E" w:rsidRDefault="002E3C3E">
      <w:r w:rsidRPr="002E3C3E">
        <w:rPr>
          <w:b/>
          <w:sz w:val="24"/>
          <w:szCs w:val="24"/>
        </w:rPr>
        <w:t>Project Outcome/Benefits</w:t>
      </w:r>
    </w:p>
    <w:sectPr w:rsidR="002E3C3E" w:rsidSect="00DA0CC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12D4"/>
    <w:multiLevelType w:val="multilevel"/>
    <w:tmpl w:val="F434F0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" w15:restartNumberingAfterBreak="0">
    <w:nsid w:val="2F1D3761"/>
    <w:multiLevelType w:val="multilevel"/>
    <w:tmpl w:val="7864196E"/>
    <w:lvl w:ilvl="0">
      <w:start w:val="1"/>
      <w:numFmt w:val="lowerRoman"/>
      <w:lvlText w:val="%1."/>
      <w:lvlJc w:val="right"/>
      <w:pPr>
        <w:ind w:left="480" w:hanging="480"/>
      </w:pPr>
      <w:rPr>
        <w:rFonts w:hint="default"/>
        <w:sz w:val="22"/>
      </w:rPr>
    </w:lvl>
    <w:lvl w:ilvl="1">
      <w:start w:val="1"/>
      <w:numFmt w:val="lowerRoman"/>
      <w:lvlText w:val="%2."/>
      <w:lvlJc w:val="right"/>
      <w:pPr>
        <w:ind w:left="1200" w:hanging="48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" w15:restartNumberingAfterBreak="0">
    <w:nsid w:val="3E2F5C0B"/>
    <w:multiLevelType w:val="multilevel"/>
    <w:tmpl w:val="B6D6C9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55723F13"/>
    <w:multiLevelType w:val="multilevel"/>
    <w:tmpl w:val="075A47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lowerRoman"/>
      <w:lvlText w:val="%2."/>
      <w:lvlJc w:val="right"/>
      <w:pPr>
        <w:ind w:left="1200" w:hanging="48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2"/>
    <w:rsid w:val="00083CA0"/>
    <w:rsid w:val="00124CBC"/>
    <w:rsid w:val="002E3C3E"/>
    <w:rsid w:val="003F0343"/>
    <w:rsid w:val="004747B9"/>
    <w:rsid w:val="00615709"/>
    <w:rsid w:val="00723B90"/>
    <w:rsid w:val="00DA0CC2"/>
    <w:rsid w:val="00E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7F850-1AB3-4004-A68E-E80F558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EC63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C630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C3E"/>
    <w:pPr>
      <w:ind w:left="720"/>
      <w:contextualSpacing/>
    </w:pPr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SUE7</cp:lastModifiedBy>
  <cp:revision>3</cp:revision>
  <cp:lastPrinted>2015-08-13T01:56:00Z</cp:lastPrinted>
  <dcterms:created xsi:type="dcterms:W3CDTF">2015-10-07T08:41:00Z</dcterms:created>
  <dcterms:modified xsi:type="dcterms:W3CDTF">2015-10-07T08:46:00Z</dcterms:modified>
</cp:coreProperties>
</file>