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51" w:rsidRDefault="00727520" w:rsidP="0072752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5C0F51" w:rsidRPr="00805873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EE6CDF" wp14:editId="73D38319">
            <wp:simplePos x="0" y="0"/>
            <wp:positionH relativeFrom="column">
              <wp:posOffset>104775</wp:posOffset>
            </wp:positionH>
            <wp:positionV relativeFrom="paragraph">
              <wp:posOffset>-361950</wp:posOffset>
            </wp:positionV>
            <wp:extent cx="2847975" cy="876300"/>
            <wp:effectExtent l="0" t="0" r="9525" b="0"/>
            <wp:wrapSquare wrapText="bothSides"/>
            <wp:docPr id="2" name="Picture 1" descr="http://www.iiu.edu.my/pro/images/stories/cim/full_logo_greysc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iiu.edu.my/pro/images/stories/cim/full_logo_greyscale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A41E1" w:rsidRPr="00805873" w:rsidRDefault="00805873" w:rsidP="00E049F9">
      <w:pPr>
        <w:shd w:val="clear" w:color="auto" w:fill="000000" w:themeFill="text1"/>
        <w:spacing w:after="0" w:line="240" w:lineRule="auto"/>
        <w:ind w:left="270"/>
        <w:jc w:val="center"/>
        <w:rPr>
          <w:rFonts w:ascii="Arial" w:hAnsi="Arial" w:cs="Arial"/>
          <w:b/>
          <w:sz w:val="24"/>
        </w:rPr>
      </w:pPr>
      <w:r w:rsidRPr="00805873">
        <w:rPr>
          <w:rFonts w:ascii="Arial" w:hAnsi="Arial" w:cs="Arial"/>
          <w:b/>
          <w:sz w:val="24"/>
        </w:rPr>
        <w:t>RESEARCH MANAGEMENT CENTRE</w:t>
      </w:r>
    </w:p>
    <w:p w:rsidR="00805873" w:rsidRPr="005D3590" w:rsidRDefault="00805873" w:rsidP="000A41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C0F51" w:rsidRPr="005D3590" w:rsidRDefault="005C0F51" w:rsidP="000A41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D3590" w:rsidRPr="005D3590" w:rsidRDefault="005D3590" w:rsidP="000A41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A41E1" w:rsidRPr="001045EE" w:rsidRDefault="003154F6" w:rsidP="0061205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ind w:left="810" w:right="81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RESEARCH</w:t>
      </w:r>
      <w:r w:rsidR="005C0F51" w:rsidRPr="001045EE">
        <w:rPr>
          <w:rFonts w:ascii="Arial" w:hAnsi="Arial" w:cs="Arial"/>
          <w:b/>
          <w:sz w:val="36"/>
          <w:szCs w:val="36"/>
        </w:rPr>
        <w:t xml:space="preserve"> </w:t>
      </w:r>
      <w:r w:rsidR="005D3590">
        <w:rPr>
          <w:rFonts w:ascii="Arial" w:hAnsi="Arial" w:cs="Arial"/>
          <w:b/>
          <w:sz w:val="36"/>
          <w:szCs w:val="36"/>
        </w:rPr>
        <w:t>DISBURSE</w:t>
      </w:r>
      <w:r w:rsidR="00510971">
        <w:rPr>
          <w:rFonts w:ascii="Arial" w:hAnsi="Arial" w:cs="Arial"/>
          <w:b/>
          <w:sz w:val="36"/>
          <w:szCs w:val="36"/>
        </w:rPr>
        <w:t>MENT REPORT</w:t>
      </w:r>
      <w:r w:rsidR="00665713">
        <w:rPr>
          <w:rFonts w:ascii="Arial" w:hAnsi="Arial" w:cs="Arial"/>
          <w:b/>
          <w:sz w:val="36"/>
          <w:szCs w:val="36"/>
        </w:rPr>
        <w:t xml:space="preserve"> </w:t>
      </w:r>
      <w:r w:rsidR="00DD7870" w:rsidRPr="001045EE">
        <w:rPr>
          <w:rFonts w:ascii="Arial" w:hAnsi="Arial" w:cs="Arial"/>
          <w:b/>
          <w:sz w:val="36"/>
          <w:szCs w:val="36"/>
        </w:rPr>
        <w:t>FORM</w:t>
      </w:r>
    </w:p>
    <w:p w:rsidR="008A1A28" w:rsidRDefault="008A1A28" w:rsidP="008A1A28">
      <w:pPr>
        <w:spacing w:after="0" w:line="240" w:lineRule="auto"/>
        <w:rPr>
          <w:rFonts w:ascii="Arial" w:hAnsi="Arial" w:cs="Arial"/>
          <w:b/>
        </w:rPr>
      </w:pPr>
    </w:p>
    <w:p w:rsidR="005907A6" w:rsidRDefault="005907A6" w:rsidP="008A1A28">
      <w:pPr>
        <w:spacing w:after="0" w:line="240" w:lineRule="auto"/>
        <w:rPr>
          <w:rFonts w:ascii="Arial" w:hAnsi="Arial" w:cs="Arial"/>
          <w:b/>
        </w:rPr>
      </w:pPr>
    </w:p>
    <w:p w:rsidR="008A1A28" w:rsidRDefault="008A1A28" w:rsidP="00872620">
      <w:pPr>
        <w:spacing w:after="0" w:line="240" w:lineRule="auto"/>
        <w:ind w:left="270" w:right="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</w:t>
      </w:r>
    </w:p>
    <w:p w:rsidR="005C0F51" w:rsidRPr="005C0F51" w:rsidRDefault="005C0F51" w:rsidP="00872620">
      <w:pPr>
        <w:spacing w:after="0" w:line="240" w:lineRule="auto"/>
        <w:ind w:left="270" w:right="387"/>
        <w:rPr>
          <w:rFonts w:ascii="Arial" w:hAnsi="Arial" w:cs="Arial"/>
          <w:b/>
          <w:sz w:val="21"/>
          <w:szCs w:val="21"/>
        </w:rPr>
      </w:pPr>
    </w:p>
    <w:p w:rsid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Please ensure the following </w:t>
      </w:r>
      <w:r w:rsidRPr="00DD7870">
        <w:rPr>
          <w:rFonts w:ascii="Arial" w:hAnsi="Arial" w:cs="Arial"/>
          <w:b/>
        </w:rPr>
        <w:t>documents are attached</w:t>
      </w:r>
      <w:r w:rsidRPr="00DD7870">
        <w:rPr>
          <w:rFonts w:ascii="Arial" w:hAnsi="Arial" w:cs="Arial"/>
        </w:rPr>
        <w:t xml:space="preserve"> with the completed form.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All expenses must adhere to the General / Funder Guidelines for Research Funding and IIUM Financial Policy.  </w:t>
      </w:r>
      <w:bookmarkStart w:id="0" w:name="_GoBack"/>
      <w:bookmarkEnd w:id="0"/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>Researcher is responsible to get the approval from the relevant authority prior to purchase</w:t>
      </w:r>
      <w:r>
        <w:rPr>
          <w:rFonts w:ascii="Arial" w:hAnsi="Arial" w:cs="Arial"/>
        </w:rPr>
        <w:t>.</w:t>
      </w: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  <w:r w:rsidRPr="00DD7870">
        <w:rPr>
          <w:rFonts w:ascii="Arial" w:hAnsi="Arial" w:cs="Arial"/>
          <w:b/>
        </w:rPr>
        <w:t>CHECKLIST:</w:t>
      </w: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50"/>
        <w:gridCol w:w="1620"/>
      </w:tblGrid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Check List (Please tick)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1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Completed </w:t>
            </w:r>
            <w:r w:rsidRPr="006D0BF0">
              <w:rPr>
                <w:rFonts w:ascii="Arial" w:hAnsi="Arial" w:cs="Arial"/>
                <w:color w:val="000000"/>
                <w:lang w:val="ms-MY" w:eastAsia="ms-MY"/>
              </w:rPr>
              <w:t>Form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with signature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2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E049F9" w:rsidRDefault="00E049F9" w:rsidP="00DD787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049F9" w:rsidRDefault="00DD7870" w:rsidP="00E049F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D7870">
              <w:rPr>
                <w:rFonts w:ascii="Arial" w:hAnsi="Arial" w:cs="Arial"/>
                <w:b/>
                <w:sz w:val="21"/>
                <w:szCs w:val="21"/>
              </w:rPr>
              <w:t>Original receipts</w:t>
            </w:r>
            <w:r w:rsidRPr="00DD787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sort</w:t>
            </w:r>
            <w:r w:rsidR="00F56120">
              <w:rPr>
                <w:rFonts w:ascii="Arial" w:hAnsi="Arial" w:cs="Arial"/>
                <w:sz w:val="21"/>
                <w:szCs w:val="21"/>
              </w:rPr>
              <w:t>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7870">
              <w:rPr>
                <w:rFonts w:ascii="Arial" w:hAnsi="Arial" w:cs="Arial"/>
                <w:sz w:val="21"/>
                <w:szCs w:val="21"/>
              </w:rPr>
              <w:t xml:space="preserve">according to </w:t>
            </w:r>
            <w:r w:rsidR="00F56120">
              <w:rPr>
                <w:rFonts w:ascii="Arial" w:hAnsi="Arial" w:cs="Arial"/>
                <w:sz w:val="21"/>
                <w:szCs w:val="21"/>
              </w:rPr>
              <w:t>V</w:t>
            </w:r>
            <w:r w:rsidRPr="00DD7870">
              <w:rPr>
                <w:rFonts w:ascii="Arial" w:hAnsi="Arial" w:cs="Arial"/>
                <w:sz w:val="21"/>
                <w:szCs w:val="21"/>
              </w:rPr>
              <w:t>otes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0F51">
              <w:rPr>
                <w:rFonts w:ascii="Arial" w:hAnsi="Arial" w:cs="Arial"/>
                <w:sz w:val="21"/>
                <w:szCs w:val="21"/>
              </w:rPr>
              <w:t>(paste</w:t>
            </w:r>
            <w:r w:rsidR="00F56120">
              <w:rPr>
                <w:rFonts w:ascii="Arial" w:hAnsi="Arial" w:cs="Arial"/>
                <w:sz w:val="21"/>
                <w:szCs w:val="21"/>
              </w:rPr>
              <w:t>d</w:t>
            </w:r>
            <w:r w:rsidRPr="005C0F51">
              <w:rPr>
                <w:rFonts w:ascii="Arial" w:hAnsi="Arial" w:cs="Arial"/>
                <w:sz w:val="21"/>
                <w:szCs w:val="21"/>
              </w:rPr>
              <w:t xml:space="preserve"> on A4 paper)</w:t>
            </w:r>
            <w:r w:rsidR="00E049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049F9" w:rsidRPr="006D0BF0" w:rsidRDefault="00E049F9" w:rsidP="00116B47">
            <w:pPr>
              <w:spacing w:after="0"/>
              <w:rPr>
                <w:rFonts w:ascii="Arial" w:hAnsi="Arial" w:cs="Arial"/>
                <w:color w:val="000000"/>
                <w:lang w:val="ms-MY" w:eastAsia="ms-MY"/>
              </w:rPr>
            </w:pPr>
            <w:r w:rsidRPr="00E049F9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3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Proof of expenses: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41777C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Conve</w:t>
            </w:r>
            <w:r w:rsidR="0041777C">
              <w:rPr>
                <w:rFonts w:ascii="Arial" w:hAnsi="Arial" w:cs="Arial"/>
                <w:color w:val="000000"/>
                <w:lang w:val="ms-MY" w:eastAsia="ms-MY"/>
              </w:rPr>
              <w:t>rsion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proof for expenses not in Ringgit Malaysia</w:t>
            </w:r>
            <w:r w:rsidR="00116B47">
              <w:rPr>
                <w:rFonts w:ascii="Arial" w:hAnsi="Arial" w:cs="Arial"/>
                <w:color w:val="000000"/>
                <w:lang w:val="ms-MY" w:eastAsia="ms-MY"/>
              </w:rPr>
              <w:t xml:space="preserve"> – Oanda.com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41777C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Copy of </w:t>
            </w:r>
            <w:r w:rsidR="0041777C">
              <w:rPr>
                <w:rFonts w:ascii="Arial" w:hAnsi="Arial" w:cs="Arial"/>
                <w:color w:val="000000"/>
                <w:lang w:val="ms-MY" w:eastAsia="ms-MY"/>
              </w:rPr>
              <w:t xml:space="preserve">online 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transaction </w:t>
            </w:r>
            <w:r w:rsidRPr="00E049F9">
              <w:rPr>
                <w:rFonts w:ascii="Arial" w:hAnsi="Arial" w:cs="Arial"/>
                <w:i/>
                <w:color w:val="000000"/>
                <w:lang w:val="ms-MY" w:eastAsia="ms-MY"/>
              </w:rPr>
              <w:t>(if payment through online)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</w:p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Registration </w:t>
            </w:r>
            <w:r w:rsidR="0021716B">
              <w:rPr>
                <w:rFonts w:ascii="Arial" w:hAnsi="Arial" w:cs="Arial"/>
                <w:color w:val="000000"/>
                <w:lang w:val="ms-MY" w:eastAsia="ms-MY"/>
              </w:rPr>
              <w:t>fee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– </w:t>
            </w:r>
          </w:p>
          <w:p w:rsidR="00DD7870" w:rsidRPr="00DD7870" w:rsidRDefault="00DD7870" w:rsidP="00DD78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 w:rsidRPr="00DD7870">
              <w:rPr>
                <w:rFonts w:ascii="Arial" w:hAnsi="Arial" w:cs="Arial"/>
                <w:sz w:val="21"/>
                <w:szCs w:val="21"/>
              </w:rPr>
              <w:t>Copy of approval form for Attending Seminar/ Conference / Workshop</w:t>
            </w:r>
            <w:r w:rsidR="0041777C">
              <w:rPr>
                <w:rFonts w:ascii="Arial" w:hAnsi="Arial" w:cs="Arial"/>
                <w:sz w:val="21"/>
                <w:szCs w:val="21"/>
              </w:rPr>
              <w:t xml:space="preserve"> / Training</w:t>
            </w:r>
          </w:p>
          <w:p w:rsidR="00DD7870" w:rsidRPr="00DD7870" w:rsidRDefault="00DD7870" w:rsidP="00DD7870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</w:p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Pu</w:t>
            </w:r>
            <w:r w:rsidR="00605872">
              <w:rPr>
                <w:rFonts w:ascii="Arial" w:hAnsi="Arial" w:cs="Arial"/>
                <w:color w:val="000000"/>
                <w:lang w:val="ms-MY" w:eastAsia="ms-MY"/>
              </w:rPr>
              <w:t>b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>lication fee –</w:t>
            </w:r>
          </w:p>
          <w:p w:rsidR="00665713" w:rsidRDefault="00665713" w:rsidP="00DD7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Receipt of payment</w:t>
            </w:r>
          </w:p>
          <w:p w:rsidR="00116B47" w:rsidRDefault="00F56120" w:rsidP="00DD7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Full </w:t>
            </w:r>
            <w:r w:rsidR="00116B47">
              <w:rPr>
                <w:rFonts w:ascii="Arial" w:hAnsi="Arial" w:cs="Arial"/>
                <w:color w:val="000000"/>
                <w:lang w:val="ms-MY" w:eastAsia="ms-MY"/>
              </w:rPr>
              <w:t xml:space="preserve">Article 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with </w:t>
            </w:r>
            <w:r w:rsidR="00116B47">
              <w:rPr>
                <w:rFonts w:ascii="Arial" w:hAnsi="Arial" w:cs="Arial"/>
                <w:color w:val="000000"/>
                <w:lang w:val="ms-MY" w:eastAsia="ms-MY"/>
              </w:rPr>
              <w:t>acknowledgement to the funder</w:t>
            </w:r>
            <w:r w:rsidR="00665713">
              <w:rPr>
                <w:rFonts w:ascii="Arial" w:hAnsi="Arial" w:cs="Arial"/>
                <w:color w:val="000000"/>
                <w:lang w:val="ms-MY" w:eastAsia="ms-MY"/>
              </w:rPr>
              <w:t xml:space="preserve"> </w:t>
            </w:r>
          </w:p>
          <w:p w:rsidR="00DD7870" w:rsidRDefault="00116B47" w:rsidP="00DD7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Acceptance of Article</w:t>
            </w:r>
            <w:r w:rsidR="00DD7870" w:rsidRPr="00DD7870">
              <w:rPr>
                <w:rFonts w:ascii="Arial" w:hAnsi="Arial" w:cs="Arial"/>
                <w:color w:val="000000"/>
                <w:lang w:val="ms-MY" w:eastAsia="ms-MY"/>
              </w:rPr>
              <w:t xml:space="preserve"> </w:t>
            </w:r>
          </w:p>
          <w:p w:rsidR="00DD7870" w:rsidRPr="00DD7870" w:rsidRDefault="00DD7870" w:rsidP="00DD7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 w:rsidRPr="00DD7870">
              <w:rPr>
                <w:rFonts w:ascii="Arial" w:hAnsi="Arial" w:cs="Arial"/>
                <w:color w:val="000000"/>
                <w:lang w:val="ms-MY" w:eastAsia="ms-MY"/>
              </w:rPr>
              <w:t xml:space="preserve">Evidence that the journal is currently indexed by </w:t>
            </w:r>
            <w:r w:rsidR="00116B47">
              <w:rPr>
                <w:rFonts w:ascii="Arial" w:hAnsi="Arial" w:cs="Arial"/>
                <w:color w:val="000000"/>
                <w:lang w:val="ms-MY" w:eastAsia="ms-MY"/>
              </w:rPr>
              <w:t>WoS – SCOPUS – ERA</w:t>
            </w:r>
          </w:p>
          <w:p w:rsidR="00DD7870" w:rsidRDefault="00DD7870" w:rsidP="00DD7870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DD7870" w:rsidRPr="00DD7870" w:rsidRDefault="00DD787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130"/>
      </w:tblGrid>
      <w:tr w:rsidR="006A0788" w:rsidRPr="006D0BF0" w:rsidTr="00116B47">
        <w:trPr>
          <w:trHeight w:val="576"/>
        </w:trPr>
        <w:tc>
          <w:tcPr>
            <w:tcW w:w="9990" w:type="dxa"/>
            <w:gridSpan w:val="2"/>
            <w:shd w:val="clear" w:color="auto" w:fill="auto"/>
            <w:vAlign w:val="center"/>
          </w:tcPr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</w:t>
            </w:r>
          </w:p>
        </w:tc>
      </w:tr>
      <w:tr w:rsidR="006A0788" w:rsidRPr="006D0BF0" w:rsidTr="00116B47">
        <w:trPr>
          <w:trHeight w:val="576"/>
        </w:trPr>
        <w:tc>
          <w:tcPr>
            <w:tcW w:w="486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Complete / Incomplete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proofErr w:type="gramStart"/>
            <w:r>
              <w:rPr>
                <w:rFonts w:ascii="Arial" w:hAnsi="Arial" w:cs="Arial"/>
              </w:rPr>
              <w:t>:  ………………………………….</w:t>
            </w:r>
            <w:proofErr w:type="gramEnd"/>
          </w:p>
        </w:tc>
        <w:tc>
          <w:tcPr>
            <w:tcW w:w="513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A0788" w:rsidRDefault="0021716B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Checked</w:t>
            </w:r>
            <w:r w:rsidR="006A0788" w:rsidRPr="006A0788">
              <w:rPr>
                <w:rFonts w:ascii="Arial" w:hAnsi="Arial" w:cs="Arial"/>
                <w:b/>
              </w:rPr>
              <w:t xml:space="preserve"> by: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proofErr w:type="gramStart"/>
            <w:r>
              <w:rPr>
                <w:rFonts w:ascii="Arial" w:hAnsi="Arial" w:cs="Arial"/>
              </w:rPr>
              <w:t>:  …………………………………..</w:t>
            </w:r>
            <w:proofErr w:type="gramEnd"/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proofErr w:type="gramStart"/>
            <w:r>
              <w:rPr>
                <w:rFonts w:ascii="Arial" w:hAnsi="Arial" w:cs="Arial"/>
              </w:rPr>
              <w:t>:  …………………………………</w:t>
            </w:r>
            <w:proofErr w:type="gramEnd"/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934"/>
        <w:gridCol w:w="4811"/>
      </w:tblGrid>
      <w:tr w:rsidR="0021716B" w:rsidTr="00665713">
        <w:trPr>
          <w:trHeight w:val="288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21716B" w:rsidRPr="00805873" w:rsidRDefault="0021716B" w:rsidP="002171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21716B" w:rsidRPr="00805873" w:rsidRDefault="0021716B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="0041777C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3154F6" w:rsidTr="00665713">
        <w:trPr>
          <w:trHeight w:val="576"/>
        </w:trPr>
        <w:tc>
          <w:tcPr>
            <w:tcW w:w="482" w:type="dxa"/>
            <w:vMerge w:val="restart"/>
          </w:tcPr>
          <w:p w:rsidR="003154F6" w:rsidRDefault="003154F6" w:rsidP="003154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4F6" w:rsidRPr="00402643" w:rsidRDefault="003154F6" w:rsidP="003154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3154F6" w:rsidP="00F636B1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3154F6" w:rsidTr="00665713">
        <w:trPr>
          <w:trHeight w:val="576"/>
        </w:trPr>
        <w:tc>
          <w:tcPr>
            <w:tcW w:w="482" w:type="dxa"/>
            <w:vMerge/>
          </w:tcPr>
          <w:p w:rsidR="003154F6" w:rsidRPr="00402643" w:rsidRDefault="003154F6" w:rsidP="00610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3154F6" w:rsidP="0021716B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21716B">
              <w:rPr>
                <w:rFonts w:ascii="Arial" w:hAnsi="Arial" w:cs="Arial"/>
                <w:sz w:val="20"/>
                <w:szCs w:val="20"/>
              </w:rPr>
              <w:t>Requestor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C333F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Staff No.</w:t>
            </w:r>
            <w:r w:rsidR="002E4FA6">
              <w:rPr>
                <w:rFonts w:ascii="Arial" w:hAnsi="Arial" w:cs="Arial"/>
                <w:sz w:val="20"/>
                <w:szCs w:val="20"/>
              </w:rPr>
              <w:t>/ Matric No.</w:t>
            </w:r>
            <w:r w:rsidR="00C333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54F6" w:rsidTr="00665713">
        <w:trPr>
          <w:trHeight w:val="576"/>
        </w:trPr>
        <w:tc>
          <w:tcPr>
            <w:tcW w:w="482" w:type="dxa"/>
            <w:vMerge/>
            <w:vAlign w:val="center"/>
          </w:tcPr>
          <w:p w:rsidR="003154F6" w:rsidRPr="00805873" w:rsidRDefault="003154F6" w:rsidP="0061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41777C" w:rsidP="0041777C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/ C / D /I</w:t>
            </w:r>
            <w:r w:rsidR="003154F6" w:rsidRPr="00116B47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Tel No. / </w:t>
            </w: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3154F6" w:rsidRPr="00116B47">
              <w:rPr>
                <w:rFonts w:ascii="Arial" w:hAnsi="Arial" w:cs="Arial"/>
                <w:sz w:val="20"/>
                <w:szCs w:val="20"/>
              </w:rPr>
              <w:t xml:space="preserve"> No. :</w:t>
            </w:r>
          </w:p>
        </w:tc>
      </w:tr>
      <w:tr w:rsidR="003154F6" w:rsidTr="00665713">
        <w:trPr>
          <w:trHeight w:val="576"/>
        </w:trPr>
        <w:tc>
          <w:tcPr>
            <w:tcW w:w="482" w:type="dxa"/>
            <w:vMerge/>
            <w:vAlign w:val="center"/>
          </w:tcPr>
          <w:p w:rsidR="003154F6" w:rsidRPr="00805873" w:rsidRDefault="003154F6" w:rsidP="0061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3154F6" w:rsidP="00F636B1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Project ID :</w:t>
            </w:r>
          </w:p>
        </w:tc>
      </w:tr>
      <w:tr w:rsidR="00722BDD" w:rsidTr="00665713">
        <w:trPr>
          <w:trHeight w:val="305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722BDD" w:rsidRDefault="00722BDD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722BDD" w:rsidRDefault="0021716B" w:rsidP="002171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RECEIPTS</w:t>
            </w:r>
            <w:r w:rsidR="0041777C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722BDD" w:rsidTr="00665713">
        <w:trPr>
          <w:trHeight w:val="864"/>
        </w:trPr>
        <w:tc>
          <w:tcPr>
            <w:tcW w:w="482" w:type="dxa"/>
            <w:shd w:val="clear" w:color="auto" w:fill="auto"/>
            <w:vAlign w:val="center"/>
          </w:tcPr>
          <w:p w:rsidR="00722BDD" w:rsidRDefault="00722BDD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shd w:val="clear" w:color="auto" w:fill="auto"/>
            <w:vAlign w:val="center"/>
          </w:tcPr>
          <w:p w:rsidR="00722BDD" w:rsidRDefault="00722BDD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508" w:type="dxa"/>
              <w:tblInd w:w="53" w:type="dxa"/>
              <w:tblLook w:val="04A0" w:firstRow="1" w:lastRow="0" w:firstColumn="1" w:lastColumn="0" w:noHBand="0" w:noVBand="1"/>
            </w:tblPr>
            <w:tblGrid>
              <w:gridCol w:w="573"/>
              <w:gridCol w:w="4655"/>
              <w:gridCol w:w="1339"/>
              <w:gridCol w:w="1210"/>
              <w:gridCol w:w="1731"/>
            </w:tblGrid>
            <w:tr w:rsidR="00F636B1" w:rsidRPr="0021716B" w:rsidTr="0021716B">
              <w:trPr>
                <w:trHeight w:val="288"/>
              </w:trPr>
              <w:tc>
                <w:tcPr>
                  <w:tcW w:w="573" w:type="dxa"/>
                  <w:shd w:val="clear" w:color="auto" w:fill="D9D9D9" w:themeFill="background1" w:themeFillShade="D9"/>
                  <w:vAlign w:val="center"/>
                </w:tcPr>
                <w:p w:rsidR="00F636B1" w:rsidRPr="0021716B" w:rsidRDefault="00F636B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4655" w:type="dxa"/>
                  <w:shd w:val="clear" w:color="auto" w:fill="D9D9D9" w:themeFill="background1" w:themeFillShade="D9"/>
                  <w:vAlign w:val="center"/>
                </w:tcPr>
                <w:p w:rsidR="00F636B1" w:rsidRPr="0021716B" w:rsidRDefault="00F636B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ITEMS</w:t>
                  </w:r>
                </w:p>
              </w:tc>
              <w:tc>
                <w:tcPr>
                  <w:tcW w:w="1339" w:type="dxa"/>
                  <w:shd w:val="clear" w:color="auto" w:fill="D9D9D9" w:themeFill="background1" w:themeFillShade="D9"/>
                  <w:vAlign w:val="center"/>
                </w:tcPr>
                <w:p w:rsidR="00F636B1" w:rsidRPr="0021716B" w:rsidRDefault="00710C82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RESEARCH</w:t>
                  </w:r>
                  <w:r w:rsidR="00F636B1"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VOTE</w:t>
                  </w:r>
                </w:p>
              </w:tc>
              <w:tc>
                <w:tcPr>
                  <w:tcW w:w="1210" w:type="dxa"/>
                  <w:shd w:val="clear" w:color="auto" w:fill="D9D9D9" w:themeFill="background1" w:themeFillShade="D9"/>
                  <w:vAlign w:val="center"/>
                </w:tcPr>
                <w:p w:rsidR="00F636B1" w:rsidRPr="0021716B" w:rsidRDefault="00F636B1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IIUM VOTE</w:t>
                  </w:r>
                </w:p>
              </w:tc>
              <w:tc>
                <w:tcPr>
                  <w:tcW w:w="1731" w:type="dxa"/>
                  <w:shd w:val="clear" w:color="auto" w:fill="D9D9D9" w:themeFill="background1" w:themeFillShade="D9"/>
                  <w:vAlign w:val="center"/>
                </w:tcPr>
                <w:p w:rsidR="00F636B1" w:rsidRPr="0021716B" w:rsidRDefault="00F636B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AMOUNT (RM)</w:t>
                  </w:r>
                </w:p>
              </w:tc>
            </w:tr>
            <w:tr w:rsidR="00510971" w:rsidRPr="0021716B" w:rsidTr="003972CF">
              <w:trPr>
                <w:trHeight w:val="432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510971" w:rsidRPr="0021716B" w:rsidRDefault="0051097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655" w:type="dxa"/>
                  <w:shd w:val="clear" w:color="auto" w:fill="auto"/>
                  <w:vAlign w:val="center"/>
                </w:tcPr>
                <w:p w:rsidR="00510971" w:rsidRPr="005D3590" w:rsidRDefault="005D3590" w:rsidP="00510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3590">
                    <w:rPr>
                      <w:rFonts w:ascii="Arial" w:hAnsi="Arial" w:cs="Arial"/>
                      <w:b/>
                      <w:sz w:val="18"/>
                      <w:szCs w:val="18"/>
                    </w:rPr>
                    <w:t>DISBURSE</w:t>
                  </w:r>
                  <w:r w:rsidR="00510971" w:rsidRPr="005D3590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MENT TAKEN</w:t>
                  </w:r>
                </w:p>
              </w:tc>
              <w:tc>
                <w:tcPr>
                  <w:tcW w:w="1339" w:type="dxa"/>
                  <w:shd w:val="clear" w:color="auto" w:fill="C6D9F1" w:themeFill="text2" w:themeFillTint="33"/>
                  <w:vAlign w:val="center"/>
                </w:tcPr>
                <w:p w:rsidR="00510971" w:rsidRPr="0021716B" w:rsidRDefault="0051097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:rsidR="00510971" w:rsidRPr="0021716B" w:rsidRDefault="00510971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510971" w:rsidRPr="0021716B" w:rsidRDefault="0051097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1716B" w:rsidRPr="0021716B" w:rsidTr="0021716B">
              <w:trPr>
                <w:trHeight w:val="288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21716B" w:rsidRPr="0021716B" w:rsidRDefault="0021716B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8935" w:type="dxa"/>
                  <w:gridSpan w:val="4"/>
                  <w:shd w:val="clear" w:color="auto" w:fill="auto"/>
                  <w:vAlign w:val="center"/>
                </w:tcPr>
                <w:p w:rsidR="0021716B" w:rsidRPr="0021716B" w:rsidRDefault="0021716B" w:rsidP="0021716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DETAIL </w:t>
                  </w:r>
                  <w:r w:rsidR="00F5612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OF </w:t>
                  </w: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RECEIPTS</w:t>
                  </w: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55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Travelling Expenses &amp; Subsistence 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V21000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Local 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B21101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Overseas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B21201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Rental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V24000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Ship and Boat Rental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B24110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Other Machinery Rental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B24114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058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Other Rental 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(Car / Computer </w:t>
                  </w:r>
                  <w:proofErr w:type="spellStart"/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etc</w:t>
                  </w:r>
                  <w:proofErr w:type="spellEnd"/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B24199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Research Material and Supplies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V26000 </w:t>
                  </w:r>
                </w:p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(E-SCIENCE)</w:t>
                  </w: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/ V27000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0744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Stationery 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(related to research only)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B27102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Disposable Science Supply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B27503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Research Material Supplies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B27505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Research Equipment and Supplies </w:t>
                  </w:r>
                </w:p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(Contract Research only)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B27508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Computer Software and License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B27701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Maintenance and Minor Repair Services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V28000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5425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Machinery Maintenance and Repair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B28351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Computer Maintenance and Repair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B28651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Scientific Equipment Maintenance and Repair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B28751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Civil Maintenance</w:t>
                  </w:r>
                </w:p>
                <w:p w:rsidR="00F56120" w:rsidRPr="0021716B" w:rsidRDefault="00F56120" w:rsidP="00116B4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(Installation of partition for Laboratory as approve in the proposal)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B28401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Professional Services and Other services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V29000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Scientific and Research Services </w:t>
                  </w:r>
                </w:p>
                <w:p w:rsidR="00F56120" w:rsidRPr="0021716B" w:rsidRDefault="00F56120" w:rsidP="00682B4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(Analysis / Sampling)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B29115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Patent / Copyright / IP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B29136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Advertising and Publication Services (fee)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B29120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Other Services </w:t>
                  </w:r>
                </w:p>
                <w:p w:rsidR="00F56120" w:rsidRPr="0021716B" w:rsidRDefault="00F56120" w:rsidP="003154F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(Data subscription / Renewal of Software License)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B29199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Printing / Photocopy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B29201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Entertainment / Refreshment 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(related to research only and subject to Government Policy)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B29401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Honorarium </w:t>
                  </w:r>
                </w:p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Enumerators / Proof reading / Editing / Consultant fee / Research Assistant)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B29404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Conference / Seminar / Workshop Fee (local)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B52102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3154F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Conference Fee (Overseas)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B52103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Special Program 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(Focus Group Discussion)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B52207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1716B" w:rsidRDefault="0021716B"/>
          <w:p w:rsidR="00F56120" w:rsidRDefault="00F56120"/>
          <w:p w:rsidR="00665713" w:rsidRDefault="00665713"/>
          <w:tbl>
            <w:tblPr>
              <w:tblStyle w:val="TableGrid"/>
              <w:tblW w:w="9508" w:type="dxa"/>
              <w:tblInd w:w="53" w:type="dxa"/>
              <w:tblLook w:val="04A0" w:firstRow="1" w:lastRow="0" w:firstColumn="1" w:lastColumn="0" w:noHBand="0" w:noVBand="1"/>
            </w:tblPr>
            <w:tblGrid>
              <w:gridCol w:w="573"/>
              <w:gridCol w:w="4655"/>
              <w:gridCol w:w="1339"/>
              <w:gridCol w:w="1210"/>
              <w:gridCol w:w="1731"/>
            </w:tblGrid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Equipment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V35000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Asset (RM5,000 and above)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AV Equipment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A35501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ICT Related </w:t>
                  </w:r>
                </w:p>
                <w:p w:rsidR="00F56120" w:rsidRPr="0021716B" w:rsidRDefault="00F56120" w:rsidP="00682B4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(Workstation / Laptop / iPad, Hand Phone, Printer – as approved in the proposal)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A38101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Scientific Equipment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A39401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742C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Inventory 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(RM500 – RM4,999.99 per item)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742C8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742C8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B27801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16B47" w:rsidRPr="0021716B" w:rsidTr="0021716B">
              <w:trPr>
                <w:trHeight w:val="432"/>
              </w:trPr>
              <w:tc>
                <w:tcPr>
                  <w:tcW w:w="7777" w:type="dxa"/>
                  <w:gridSpan w:val="4"/>
                  <w:vAlign w:val="center"/>
                </w:tcPr>
                <w:p w:rsidR="00116B47" w:rsidRPr="0021716B" w:rsidRDefault="00116B47" w:rsidP="00510971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</w:t>
                  </w:r>
                  <w:r w:rsidR="00510971"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AMOUNT OF RECEIPTS</w:t>
                  </w:r>
                </w:p>
              </w:tc>
              <w:tc>
                <w:tcPr>
                  <w:tcW w:w="1731" w:type="dxa"/>
                  <w:vAlign w:val="center"/>
                </w:tcPr>
                <w:p w:rsidR="00116B47" w:rsidRPr="0021716B" w:rsidRDefault="00116B47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10971" w:rsidRPr="0021716B" w:rsidTr="0021716B">
              <w:trPr>
                <w:trHeight w:val="432"/>
              </w:trPr>
              <w:tc>
                <w:tcPr>
                  <w:tcW w:w="7777" w:type="dxa"/>
                  <w:gridSpan w:val="4"/>
                  <w:vAlign w:val="center"/>
                </w:tcPr>
                <w:p w:rsidR="00510971" w:rsidRPr="0021716B" w:rsidRDefault="00510971" w:rsidP="00510971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BALANCE (A – B)</w:t>
                  </w:r>
                </w:p>
              </w:tc>
              <w:tc>
                <w:tcPr>
                  <w:tcW w:w="1731" w:type="dxa"/>
                  <w:vAlign w:val="center"/>
                </w:tcPr>
                <w:p w:rsidR="00510971" w:rsidRPr="0021716B" w:rsidRDefault="00510971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10971" w:rsidRPr="0021716B" w:rsidTr="0021716B">
              <w:trPr>
                <w:trHeight w:val="432"/>
              </w:trPr>
              <w:tc>
                <w:tcPr>
                  <w:tcW w:w="7777" w:type="dxa"/>
                  <w:gridSpan w:val="4"/>
                  <w:vAlign w:val="center"/>
                </w:tcPr>
                <w:p w:rsidR="00510971" w:rsidRPr="0021716B" w:rsidRDefault="00510971" w:rsidP="00510971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AMOUNT TO REIMBURSE / REFUND</w:t>
                  </w:r>
                </w:p>
              </w:tc>
              <w:tc>
                <w:tcPr>
                  <w:tcW w:w="1731" w:type="dxa"/>
                  <w:vAlign w:val="center"/>
                </w:tcPr>
                <w:p w:rsidR="00510971" w:rsidRPr="0021716B" w:rsidRDefault="00510971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16B47" w:rsidRDefault="00116B47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C35" w:rsidRDefault="00295C35" w:rsidP="001B633F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16B" w:rsidTr="00665713">
        <w:trPr>
          <w:trHeight w:val="308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21716B" w:rsidRDefault="001B633F" w:rsidP="00414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21716B" w:rsidRDefault="001B633F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  <w:r w:rsidR="00F56120">
              <w:rPr>
                <w:rFonts w:ascii="Arial" w:hAnsi="Arial" w:cs="Arial"/>
                <w:b/>
                <w:sz w:val="20"/>
                <w:szCs w:val="20"/>
              </w:rPr>
              <w:t xml:space="preserve"> BY REQUESTOR</w:t>
            </w:r>
          </w:p>
        </w:tc>
      </w:tr>
      <w:tr w:rsidR="00F56120" w:rsidTr="0039608E">
        <w:trPr>
          <w:trHeight w:val="307"/>
        </w:trPr>
        <w:tc>
          <w:tcPr>
            <w:tcW w:w="482" w:type="dxa"/>
            <w:shd w:val="clear" w:color="auto" w:fill="auto"/>
            <w:vAlign w:val="center"/>
          </w:tcPr>
          <w:p w:rsidR="00F56120" w:rsidRDefault="00F56120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F56120" w:rsidRPr="00EE20A9" w:rsidRDefault="00F56120" w:rsidP="00F56120">
            <w:pPr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0A9">
              <w:rPr>
                <w:rFonts w:ascii="Arial" w:hAnsi="Arial" w:cs="Arial"/>
                <w:sz w:val="20"/>
                <w:szCs w:val="20"/>
              </w:rPr>
              <w:t xml:space="preserve">I, the </w:t>
            </w:r>
            <w:r>
              <w:rPr>
                <w:rFonts w:ascii="Arial" w:hAnsi="Arial" w:cs="Arial"/>
                <w:sz w:val="20"/>
                <w:szCs w:val="20"/>
              </w:rPr>
              <w:t>requestor of the above</w:t>
            </w:r>
            <w:r w:rsidRPr="00EE20A9">
              <w:rPr>
                <w:rFonts w:ascii="Arial" w:hAnsi="Arial" w:cs="Arial"/>
                <w:sz w:val="20"/>
                <w:szCs w:val="20"/>
              </w:rPr>
              <w:t xml:space="preserve">, hereby declare that all receipts attached are genuine and the claims are true.  </w:t>
            </w:r>
          </w:p>
          <w:p w:rsidR="00F56120" w:rsidRPr="00116B47" w:rsidRDefault="00F56120" w:rsidP="00F56120">
            <w:pPr>
              <w:tabs>
                <w:tab w:val="num" w:pos="720"/>
              </w:tabs>
              <w:ind w:left="270"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120" w:rsidRDefault="00F56120" w:rsidP="00F56120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 __________________________    </w:t>
            </w:r>
          </w:p>
          <w:p w:rsidR="00F56120" w:rsidRDefault="00F56120" w:rsidP="00F56120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F56120" w:rsidRDefault="00F56120" w:rsidP="00F56120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________________________</w:t>
            </w:r>
          </w:p>
          <w:p w:rsidR="00F56120" w:rsidRDefault="00F56120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F56120" w:rsidRDefault="00F56120" w:rsidP="00F561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6120" w:rsidRDefault="00F56120" w:rsidP="00F561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VERIFIED BY: </w:t>
            </w:r>
          </w:p>
          <w:p w:rsidR="00F56120" w:rsidRPr="00085BBF" w:rsidRDefault="00F56120" w:rsidP="00F5612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5BBF">
              <w:rPr>
                <w:rFonts w:ascii="Arial" w:hAnsi="Arial" w:cs="Arial"/>
                <w:b/>
                <w:i/>
                <w:sz w:val="18"/>
                <w:szCs w:val="18"/>
              </w:rPr>
              <w:t>(if requestor is not the Principal Researcher)</w:t>
            </w:r>
          </w:p>
          <w:p w:rsidR="00F56120" w:rsidRDefault="00F56120" w:rsidP="00F561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 xml:space="preserve">Principal </w:t>
            </w:r>
            <w:r>
              <w:rPr>
                <w:rFonts w:ascii="Arial" w:hAnsi="Arial" w:cs="Arial"/>
                <w:sz w:val="18"/>
                <w:szCs w:val="18"/>
              </w:rPr>
              <w:t>Researcher</w:t>
            </w:r>
            <w:r w:rsidRPr="00783036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 :  ________________________</w:t>
            </w: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>Stamp: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20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_____________________</w:t>
            </w: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20" w:rsidRDefault="00F56120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33F" w:rsidTr="00665713">
        <w:trPr>
          <w:trHeight w:val="576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1B633F" w:rsidRDefault="00665713" w:rsidP="00414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665713" w:rsidRDefault="00665713" w:rsidP="00665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BY:</w:t>
            </w:r>
          </w:p>
          <w:p w:rsidR="001B633F" w:rsidRDefault="00665713" w:rsidP="00665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RESEARCH / DEPUTY DEAN (POSTGRADUATE &amp; RESEARCH) / DEPUTY DIRECTOR (RMC)</w:t>
            </w:r>
          </w:p>
        </w:tc>
      </w:tr>
      <w:tr w:rsidR="005C0F51" w:rsidTr="00665713">
        <w:trPr>
          <w:trHeight w:val="305"/>
        </w:trPr>
        <w:tc>
          <w:tcPr>
            <w:tcW w:w="482" w:type="dxa"/>
          </w:tcPr>
          <w:p w:rsidR="005C0F51" w:rsidRDefault="005C0F51" w:rsidP="00610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F51" w:rsidRPr="004364AF" w:rsidRDefault="005C0F51" w:rsidP="00610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</w:tcPr>
          <w:p w:rsidR="0061205E" w:rsidRDefault="0061205E" w:rsidP="00612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CBB21B" wp14:editId="497C9D22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18F9D" id="Rectangle 8" o:spid="_x0000_s1026" style="position:absolute;margin-left:167.35pt;margin-top:9.3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krZgIAABk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50DB3" wp14:editId="730B588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D2CFF" id="Rectangle 7" o:spid="_x0000_s1026" style="position:absolute;margin-left:2.35pt;margin-top:9.3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  <w:p w:rsidR="0061205E" w:rsidRDefault="0061205E" w:rsidP="0061205E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                                             Not Approved</w:t>
            </w:r>
          </w:p>
          <w:p w:rsidR="0061205E" w:rsidRDefault="0061205E" w:rsidP="0061205E">
            <w:pPr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Comment: 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__________________________________________</w:t>
            </w:r>
          </w:p>
          <w:p w:rsidR="0061205E" w:rsidRDefault="0061205E" w:rsidP="0061205E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61205E" w:rsidRDefault="0061205E" w:rsidP="0061205E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________________________________________</w:t>
            </w:r>
          </w:p>
          <w:p w:rsidR="0061205E" w:rsidRDefault="0061205E" w:rsidP="006120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05E" w:rsidRDefault="0061205E" w:rsidP="00510971">
            <w:pPr>
              <w:rPr>
                <w:rFonts w:ascii="Arial" w:hAnsi="Arial" w:cs="Arial"/>
                <w:sz w:val="20"/>
                <w:szCs w:val="20"/>
              </w:rPr>
            </w:pPr>
            <w:r w:rsidRPr="0061205E">
              <w:rPr>
                <w:rFonts w:ascii="Arial" w:hAnsi="Arial" w:cs="Arial"/>
                <w:sz w:val="20"/>
                <w:szCs w:val="20"/>
              </w:rPr>
              <w:t>Stamp: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Date:</w:t>
            </w:r>
          </w:p>
          <w:p w:rsidR="00510971" w:rsidRPr="0061205E" w:rsidRDefault="00510971" w:rsidP="00510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630" w:rsidRDefault="00CC663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tbl>
      <w:tblPr>
        <w:tblpPr w:leftFromText="181" w:rightFromText="181" w:vertAnchor="text" w:horzAnchor="page" w:tblpX="1078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</w:tblGrid>
      <w:tr w:rsidR="00F56120" w:rsidRPr="0010223D" w:rsidTr="006E0470">
        <w:trPr>
          <w:trHeight w:val="422"/>
        </w:trPr>
        <w:tc>
          <w:tcPr>
            <w:tcW w:w="2093" w:type="dxa"/>
            <w:shd w:val="clear" w:color="auto" w:fill="D9D9D9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>PROJECT 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56120" w:rsidRPr="0010223D" w:rsidTr="006E0470">
        <w:trPr>
          <w:trHeight w:val="399"/>
        </w:trPr>
        <w:tc>
          <w:tcPr>
            <w:tcW w:w="2093" w:type="dxa"/>
            <w:shd w:val="clear" w:color="auto" w:fill="D9D9D9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>RESEARCH VOT</w:t>
            </w:r>
            <w:r>
              <w:rPr>
                <w:rFonts w:ascii="Arial" w:hAnsi="Arial" w:cs="Arial"/>
                <w:b/>
                <w:bCs/>
                <w:sz w:val="16"/>
              </w:rPr>
              <w:t>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56120" w:rsidRPr="0010223D" w:rsidTr="006E0470">
        <w:trPr>
          <w:trHeight w:val="399"/>
        </w:trPr>
        <w:tc>
          <w:tcPr>
            <w:tcW w:w="2093" w:type="dxa"/>
            <w:shd w:val="clear" w:color="auto" w:fill="D9D9D9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r w:rsidRPr="005209CB">
              <w:rPr>
                <w:rFonts w:ascii="Arial" w:hAnsi="Arial" w:cs="Arial"/>
                <w:b/>
                <w:bCs/>
                <w:sz w:val="16"/>
              </w:rPr>
              <w:t>RM</w:t>
            </w:r>
            <w:r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34"/>
        <w:gridCol w:w="3202"/>
      </w:tblGrid>
      <w:tr w:rsidR="00F56120" w:rsidRPr="005209CB" w:rsidTr="006E0470">
        <w:tc>
          <w:tcPr>
            <w:tcW w:w="540" w:type="dxa"/>
            <w:shd w:val="clear" w:color="auto" w:fill="D9D9D9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834" w:type="dxa"/>
            <w:shd w:val="clear" w:color="auto" w:fill="D9D9D9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202" w:type="dxa"/>
            <w:shd w:val="clear" w:color="auto" w:fill="D9D9D9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 (</w:t>
            </w: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56120" w:rsidRPr="005209CB" w:rsidTr="006E0470">
        <w:tc>
          <w:tcPr>
            <w:tcW w:w="540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120" w:rsidRPr="005209CB" w:rsidTr="006E0470">
        <w:tc>
          <w:tcPr>
            <w:tcW w:w="540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120" w:rsidRPr="005209CB" w:rsidTr="006E0470">
        <w:tc>
          <w:tcPr>
            <w:tcW w:w="540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120" w:rsidRPr="005209CB" w:rsidTr="006E0470">
        <w:tc>
          <w:tcPr>
            <w:tcW w:w="540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120" w:rsidRPr="005209CB" w:rsidTr="006E0470">
        <w:tc>
          <w:tcPr>
            <w:tcW w:w="540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120" w:rsidRPr="005209CB" w:rsidTr="006E0470">
        <w:tc>
          <w:tcPr>
            <w:tcW w:w="6374" w:type="dxa"/>
            <w:gridSpan w:val="2"/>
            <w:shd w:val="clear" w:color="auto" w:fill="D9D9D9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56120" w:rsidRDefault="00F56120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C3EF7" w:rsidTr="004C3EF7">
        <w:tc>
          <w:tcPr>
            <w:tcW w:w="10728" w:type="dxa"/>
          </w:tcPr>
          <w:p w:rsidR="004C3EF7" w:rsidRPr="004C3EF7" w:rsidRDefault="004C3EF7" w:rsidP="003972C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C3EF7">
              <w:rPr>
                <w:rFonts w:ascii="Arial" w:hAnsi="Arial" w:cs="Arial"/>
                <w:b/>
              </w:rPr>
              <w:t>I</w:t>
            </w:r>
            <w:r w:rsidRPr="004C3EF7">
              <w:rPr>
                <w:rFonts w:ascii="Arial" w:hAnsi="Arial" w:cs="Arial"/>
                <w:b/>
                <w:sz w:val="20"/>
                <w:szCs w:val="20"/>
              </w:rPr>
              <w:t>, the researcher of this project, hereby declare that all the above receipts are genuine and the claims are true.</w:t>
            </w:r>
          </w:p>
          <w:p w:rsidR="004C3EF7" w:rsidRPr="004C3EF7" w:rsidRDefault="004C3EF7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EF7" w:rsidRPr="004C3EF7" w:rsidRDefault="004C3EF7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EF7" w:rsidRDefault="004C3EF7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EF7">
              <w:rPr>
                <w:rFonts w:ascii="Arial" w:hAnsi="Arial" w:cs="Arial"/>
                <w:b/>
                <w:sz w:val="20"/>
                <w:szCs w:val="20"/>
              </w:rPr>
              <w:t xml:space="preserve">Signature:    </w:t>
            </w:r>
          </w:p>
          <w:p w:rsidR="004C3EF7" w:rsidRPr="004C3EF7" w:rsidRDefault="004C3EF7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E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Name:</w:t>
            </w:r>
          </w:p>
        </w:tc>
      </w:tr>
    </w:tbl>
    <w:p w:rsidR="004C3EF7" w:rsidRPr="00805873" w:rsidRDefault="004C3EF7" w:rsidP="00F56120">
      <w:pPr>
        <w:spacing w:after="0" w:line="240" w:lineRule="auto"/>
        <w:rPr>
          <w:rFonts w:ascii="Arial" w:hAnsi="Arial" w:cs="Arial"/>
        </w:rPr>
      </w:pPr>
    </w:p>
    <w:sectPr w:rsidR="004C3EF7" w:rsidRPr="00805873" w:rsidSect="00E049F9">
      <w:headerReference w:type="default" r:id="rId8"/>
      <w:headerReference w:type="first" r:id="rId9"/>
      <w:pgSz w:w="11907" w:h="16839" w:code="9"/>
      <w:pgMar w:top="990" w:right="101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6C" w:rsidRDefault="00D2416C" w:rsidP="00F41AA1">
      <w:pPr>
        <w:spacing w:after="0" w:line="240" w:lineRule="auto"/>
      </w:pPr>
      <w:r>
        <w:separator/>
      </w:r>
    </w:p>
  </w:endnote>
  <w:endnote w:type="continuationSeparator" w:id="0">
    <w:p w:rsidR="00D2416C" w:rsidRDefault="00D2416C" w:rsidP="00F4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6C" w:rsidRDefault="00D2416C" w:rsidP="00F41AA1">
      <w:pPr>
        <w:spacing w:after="0" w:line="240" w:lineRule="auto"/>
      </w:pPr>
      <w:r>
        <w:separator/>
      </w:r>
    </w:p>
  </w:footnote>
  <w:footnote w:type="continuationSeparator" w:id="0">
    <w:p w:rsidR="00D2416C" w:rsidRDefault="00D2416C" w:rsidP="00F4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A1" w:rsidRPr="00F41AA1" w:rsidRDefault="00414C20" w:rsidP="00F41AA1">
    <w:pPr>
      <w:pStyle w:val="Header"/>
      <w:jc w:val="right"/>
      <w:rPr>
        <w:b/>
        <w:color w:val="7F7F7F" w:themeColor="text1" w:themeTint="80"/>
        <w:sz w:val="18"/>
        <w:szCs w:val="18"/>
      </w:rPr>
    </w:pPr>
    <w:r>
      <w:rPr>
        <w:b/>
        <w:color w:val="7F7F7F" w:themeColor="text1" w:themeTint="80"/>
        <w:sz w:val="18"/>
        <w:szCs w:val="18"/>
      </w:rPr>
      <w:t>RESEARCH ADVANCEMENT REPORT</w:t>
    </w:r>
    <w:r w:rsidR="00F41AA1" w:rsidRPr="00F41AA1">
      <w:rPr>
        <w:b/>
        <w:color w:val="7F7F7F" w:themeColor="text1" w:themeTint="80"/>
        <w:sz w:val="18"/>
        <w:szCs w:val="18"/>
      </w:rPr>
      <w:t xml:space="preserve"> FORM</w:t>
    </w:r>
  </w:p>
  <w:p w:rsidR="00F41AA1" w:rsidRPr="00F41AA1" w:rsidRDefault="00F41AA1">
    <w:pPr>
      <w:pStyle w:val="Header"/>
      <w:rPr>
        <w:b/>
        <w:color w:val="7F7F7F" w:themeColor="text1" w:themeTint="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E7" w:rsidRDefault="00720C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5295900</wp:posOffset>
              </wp:positionH>
              <wp:positionV relativeFrom="paragraph">
                <wp:posOffset>-276225</wp:posOffset>
              </wp:positionV>
              <wp:extent cx="1304925" cy="6191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713" w:rsidRDefault="00665713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Workstation:  RMC</w:t>
                          </w:r>
                        </w:p>
                        <w:p w:rsidR="00720CE7" w:rsidRPr="00720CE7" w:rsidRDefault="00720CE7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Version :</w:t>
                          </w:r>
                          <w:proofErr w:type="gramEnd"/>
                          <w:r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0</w:t>
                          </w:r>
                          <w:r w:rsidR="0072752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720CE7" w:rsidRPr="00720CE7" w:rsidRDefault="00727520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Revision: 01</w:t>
                          </w:r>
                        </w:p>
                        <w:p w:rsidR="00720CE7" w:rsidRPr="00720CE7" w:rsidRDefault="00727520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Effective: </w:t>
                          </w:r>
                          <w:r w:rsidR="00720CE7"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720CE7"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</w:t>
                          </w:r>
                          <w:r w:rsidR="00720CE7"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pt;margin-top:-21.75pt;width:102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" strokecolor="#7f7f7f [1612]" strokeweight=".25pt">
              <v:textbox>
                <w:txbxContent>
                  <w:p w:rsidR="00665713" w:rsidRDefault="00665713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Workstation:  RMC</w:t>
                    </w:r>
                  </w:p>
                  <w:p w:rsidR="00720CE7" w:rsidRPr="00720CE7" w:rsidRDefault="00720CE7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720CE7">
                      <w:rPr>
                        <w:rFonts w:ascii="Arial" w:hAnsi="Arial" w:cs="Arial"/>
                        <w:sz w:val="18"/>
                        <w:szCs w:val="18"/>
                      </w:rPr>
                      <w:t>Version :</w:t>
                    </w:r>
                    <w:proofErr w:type="gramEnd"/>
                    <w:r w:rsidRPr="00720CE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0</w:t>
                    </w:r>
                    <w:r w:rsidR="00727520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</w:p>
                  <w:p w:rsidR="00720CE7" w:rsidRPr="00720CE7" w:rsidRDefault="00727520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Revision: 01</w:t>
                    </w:r>
                  </w:p>
                  <w:p w:rsidR="00720CE7" w:rsidRPr="00720CE7" w:rsidRDefault="00727520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Effective: </w:t>
                    </w:r>
                    <w:r w:rsidR="00720CE7" w:rsidRPr="00720CE7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720CE7" w:rsidRPr="00720CE7">
                      <w:rPr>
                        <w:rFonts w:ascii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11</w:t>
                    </w:r>
                    <w:r w:rsidR="00720CE7" w:rsidRPr="00720CE7">
                      <w:rPr>
                        <w:rFonts w:ascii="Arial" w:hAnsi="Arial" w:cs="Arial"/>
                        <w:sz w:val="18"/>
                        <w:szCs w:val="18"/>
                      </w:rPr>
                      <w:t>/201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60CA"/>
    <w:multiLevelType w:val="hybridMultilevel"/>
    <w:tmpl w:val="D148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604"/>
    <w:multiLevelType w:val="hybridMultilevel"/>
    <w:tmpl w:val="8870C830"/>
    <w:lvl w:ilvl="0" w:tplc="33441756">
      <w:start w:val="5"/>
      <w:numFmt w:val="bullet"/>
      <w:lvlText w:val=""/>
      <w:lvlJc w:val="left"/>
      <w:pPr>
        <w:ind w:left="70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145F2EE7"/>
    <w:multiLevelType w:val="hybridMultilevel"/>
    <w:tmpl w:val="D7A69524"/>
    <w:lvl w:ilvl="0" w:tplc="EEA0071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50682"/>
    <w:multiLevelType w:val="hybridMultilevel"/>
    <w:tmpl w:val="D1126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04FE8"/>
    <w:multiLevelType w:val="hybridMultilevel"/>
    <w:tmpl w:val="E0D2788E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3713E"/>
    <w:multiLevelType w:val="hybridMultilevel"/>
    <w:tmpl w:val="C65A069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54395"/>
    <w:multiLevelType w:val="hybridMultilevel"/>
    <w:tmpl w:val="2FE24FA6"/>
    <w:lvl w:ilvl="0" w:tplc="DACC82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E468C"/>
    <w:multiLevelType w:val="hybridMultilevel"/>
    <w:tmpl w:val="9508E9F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E1"/>
    <w:rsid w:val="000638C3"/>
    <w:rsid w:val="000744DA"/>
    <w:rsid w:val="0009272E"/>
    <w:rsid w:val="000A41E1"/>
    <w:rsid w:val="000C01BA"/>
    <w:rsid w:val="001045EE"/>
    <w:rsid w:val="00107F9C"/>
    <w:rsid w:val="00116B47"/>
    <w:rsid w:val="0018301E"/>
    <w:rsid w:val="001B633F"/>
    <w:rsid w:val="001F4659"/>
    <w:rsid w:val="0021716B"/>
    <w:rsid w:val="002431C0"/>
    <w:rsid w:val="00260B55"/>
    <w:rsid w:val="0028273E"/>
    <w:rsid w:val="00295C35"/>
    <w:rsid w:val="002B6447"/>
    <w:rsid w:val="002E4FA6"/>
    <w:rsid w:val="003014CD"/>
    <w:rsid w:val="003154F6"/>
    <w:rsid w:val="003972CF"/>
    <w:rsid w:val="003C1F52"/>
    <w:rsid w:val="003D1AF1"/>
    <w:rsid w:val="00402643"/>
    <w:rsid w:val="004054E7"/>
    <w:rsid w:val="00414C20"/>
    <w:rsid w:val="004165F6"/>
    <w:rsid w:val="0041777C"/>
    <w:rsid w:val="004364AF"/>
    <w:rsid w:val="004C3EF7"/>
    <w:rsid w:val="004D71A2"/>
    <w:rsid w:val="004F532F"/>
    <w:rsid w:val="00510971"/>
    <w:rsid w:val="005248FF"/>
    <w:rsid w:val="005425E4"/>
    <w:rsid w:val="0055375E"/>
    <w:rsid w:val="00561C2F"/>
    <w:rsid w:val="00571EFD"/>
    <w:rsid w:val="005817E2"/>
    <w:rsid w:val="0058410D"/>
    <w:rsid w:val="005907A6"/>
    <w:rsid w:val="005C0F51"/>
    <w:rsid w:val="005D3590"/>
    <w:rsid w:val="005F7220"/>
    <w:rsid w:val="00605872"/>
    <w:rsid w:val="0061205E"/>
    <w:rsid w:val="00651CAA"/>
    <w:rsid w:val="00665713"/>
    <w:rsid w:val="006A0788"/>
    <w:rsid w:val="006C4AF7"/>
    <w:rsid w:val="006D2C35"/>
    <w:rsid w:val="00710C82"/>
    <w:rsid w:val="00720CE7"/>
    <w:rsid w:val="00722BDD"/>
    <w:rsid w:val="00727520"/>
    <w:rsid w:val="0073271D"/>
    <w:rsid w:val="00792BA6"/>
    <w:rsid w:val="007C6A0C"/>
    <w:rsid w:val="007D1FBC"/>
    <w:rsid w:val="007F75E0"/>
    <w:rsid w:val="00805873"/>
    <w:rsid w:val="0080706A"/>
    <w:rsid w:val="0081199E"/>
    <w:rsid w:val="0083065E"/>
    <w:rsid w:val="00872620"/>
    <w:rsid w:val="008727CC"/>
    <w:rsid w:val="008A1A28"/>
    <w:rsid w:val="008F60DE"/>
    <w:rsid w:val="00927868"/>
    <w:rsid w:val="00946CE3"/>
    <w:rsid w:val="00994156"/>
    <w:rsid w:val="009E03CF"/>
    <w:rsid w:val="00A42795"/>
    <w:rsid w:val="00AE2987"/>
    <w:rsid w:val="00BE52BE"/>
    <w:rsid w:val="00C333FD"/>
    <w:rsid w:val="00CC6630"/>
    <w:rsid w:val="00CD3650"/>
    <w:rsid w:val="00D16D2D"/>
    <w:rsid w:val="00D2416C"/>
    <w:rsid w:val="00DC7E67"/>
    <w:rsid w:val="00DD7870"/>
    <w:rsid w:val="00E015D8"/>
    <w:rsid w:val="00E049F9"/>
    <w:rsid w:val="00E1220D"/>
    <w:rsid w:val="00F049E1"/>
    <w:rsid w:val="00F41AA1"/>
    <w:rsid w:val="00F56120"/>
    <w:rsid w:val="00F57709"/>
    <w:rsid w:val="00F636B1"/>
    <w:rsid w:val="00F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2BCBAA-3609-44A4-BA83-7A6BFB4D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A1"/>
  </w:style>
  <w:style w:type="paragraph" w:styleId="Footer">
    <w:name w:val="footer"/>
    <w:basedOn w:val="Normal"/>
    <w:link w:val="Foot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SUZANAH BINTI UMAR</dc:creator>
  <cp:lastModifiedBy>RAFIDAH BINTI BUSTAMAM</cp:lastModifiedBy>
  <cp:revision>5</cp:revision>
  <cp:lastPrinted>2017-08-22T03:22:00Z</cp:lastPrinted>
  <dcterms:created xsi:type="dcterms:W3CDTF">2019-11-19T07:20:00Z</dcterms:created>
  <dcterms:modified xsi:type="dcterms:W3CDTF">2019-11-19T07:37:00Z</dcterms:modified>
</cp:coreProperties>
</file>