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9106" w14:textId="6084AEF3" w:rsidR="00FC04E4" w:rsidRPr="009A4A7D" w:rsidRDefault="00BD1309" w:rsidP="00602A02">
      <w:pPr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9A4A7D">
        <w:rPr>
          <w:rFonts w:ascii="Arial" w:hAnsi="Arial" w:cs="Arial"/>
          <w:noProof/>
          <w:sz w:val="24"/>
          <w:szCs w:val="24"/>
          <w:lang w:eastAsia="en-MY"/>
        </w:rPr>
        <w:drawing>
          <wp:anchor distT="0" distB="0" distL="0" distR="0" simplePos="0" relativeHeight="251659264" behindDoc="0" locked="0" layoutInCell="1" hidden="0" allowOverlap="1" wp14:anchorId="6B80B383" wp14:editId="075DF669">
            <wp:simplePos x="0" y="0"/>
            <wp:positionH relativeFrom="column">
              <wp:posOffset>1174115</wp:posOffset>
            </wp:positionH>
            <wp:positionV relativeFrom="paragraph">
              <wp:posOffset>62230</wp:posOffset>
            </wp:positionV>
            <wp:extent cx="3718560" cy="1198245"/>
            <wp:effectExtent l="0" t="0" r="0" b="0"/>
            <wp:wrapThrough wrapText="bothSides">
              <wp:wrapPolygon edited="0">
                <wp:start x="3430" y="3091"/>
                <wp:lineTo x="1992" y="5151"/>
                <wp:lineTo x="1217" y="7211"/>
                <wp:lineTo x="1107" y="10302"/>
                <wp:lineTo x="1328" y="18887"/>
                <wp:lineTo x="18922" y="18887"/>
                <wp:lineTo x="19697" y="17857"/>
                <wp:lineTo x="19918" y="14766"/>
                <wp:lineTo x="20029" y="3091"/>
                <wp:lineTo x="3430" y="3091"/>
              </wp:wrapPolygon>
            </wp:wrapThrough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119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B6CA4" w14:textId="1651F084" w:rsidR="00FC04E4" w:rsidRPr="009A4A7D" w:rsidRDefault="00FC04E4" w:rsidP="00602A02">
      <w:pPr>
        <w:spacing w:line="276" w:lineRule="auto"/>
        <w:rPr>
          <w:rFonts w:ascii="Arial" w:hAnsi="Arial" w:cs="Arial"/>
          <w:sz w:val="24"/>
          <w:szCs w:val="24"/>
        </w:rPr>
      </w:pPr>
    </w:p>
    <w:p w14:paraId="468CAC03" w14:textId="204A5E85" w:rsidR="00FC04E4" w:rsidRPr="009A4A7D" w:rsidRDefault="00BD1309" w:rsidP="00602A02">
      <w:pPr>
        <w:spacing w:line="276" w:lineRule="auto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 xml:space="preserve">  </w:t>
      </w:r>
    </w:p>
    <w:p w14:paraId="7E6B2538" w14:textId="77777777" w:rsidR="00FC04E4" w:rsidRPr="009A4A7D" w:rsidRDefault="00FC04E4" w:rsidP="00602A02">
      <w:pPr>
        <w:spacing w:line="276" w:lineRule="auto"/>
        <w:rPr>
          <w:rFonts w:ascii="Arial" w:hAnsi="Arial" w:cs="Arial"/>
          <w:sz w:val="24"/>
          <w:szCs w:val="24"/>
        </w:rPr>
      </w:pPr>
    </w:p>
    <w:p w14:paraId="35C032BD" w14:textId="77777777" w:rsidR="009D5736" w:rsidRPr="009A4A7D" w:rsidRDefault="009D5736" w:rsidP="00602A0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 xml:space="preserve">CENTRE FOR FOUNDATION STUDIES (CFS) </w:t>
      </w:r>
    </w:p>
    <w:p w14:paraId="29CB404F" w14:textId="6CEB8ACF" w:rsidR="009D5736" w:rsidRPr="009A4A7D" w:rsidRDefault="009D5736" w:rsidP="00602A0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>INTERNATIONAL ISLAMIC UNIVERSITY MALAYSIA</w:t>
      </w:r>
    </w:p>
    <w:p w14:paraId="23392323" w14:textId="48684AE7" w:rsidR="009D5736" w:rsidRPr="009A4A7D" w:rsidRDefault="009D5736" w:rsidP="00602A0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>GAMBANG CAMPUS</w:t>
      </w:r>
    </w:p>
    <w:p w14:paraId="65FD6B69" w14:textId="77777777" w:rsidR="009D5736" w:rsidRPr="009A4A7D" w:rsidRDefault="009D5736" w:rsidP="00602A0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FD49758" w14:textId="3D5AFC89" w:rsidR="00D87580" w:rsidRPr="009A4A7D" w:rsidRDefault="00162210" w:rsidP="00602A0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4A7D">
        <w:rPr>
          <w:rFonts w:ascii="Arial" w:hAnsi="Arial" w:cs="Arial"/>
          <w:b/>
          <w:sz w:val="24"/>
          <w:szCs w:val="24"/>
        </w:rPr>
        <w:t xml:space="preserve">COVID-19 ADVISORY ANNOUNCEMENT FOR CFS </w:t>
      </w:r>
      <w:r w:rsidR="00F827BA" w:rsidRPr="009A4A7D">
        <w:rPr>
          <w:rFonts w:ascii="Arial" w:hAnsi="Arial" w:cs="Arial"/>
          <w:b/>
          <w:sz w:val="24"/>
          <w:szCs w:val="24"/>
        </w:rPr>
        <w:t xml:space="preserve">IIUM </w:t>
      </w:r>
      <w:r w:rsidRPr="009A4A7D">
        <w:rPr>
          <w:rFonts w:ascii="Arial" w:hAnsi="Arial" w:cs="Arial"/>
          <w:b/>
          <w:sz w:val="24"/>
          <w:szCs w:val="24"/>
        </w:rPr>
        <w:t>COMMUNITY</w:t>
      </w:r>
    </w:p>
    <w:p w14:paraId="5415FEAC" w14:textId="25A455FA" w:rsidR="00D87580" w:rsidRPr="009A4A7D" w:rsidRDefault="00D87580" w:rsidP="00602A0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4A7D">
        <w:rPr>
          <w:rFonts w:ascii="Arial" w:hAnsi="Arial" w:cs="Arial"/>
          <w:b/>
          <w:sz w:val="24"/>
          <w:szCs w:val="24"/>
        </w:rPr>
        <w:t>(FOR INTERNAL CIRCULATION ONLY)</w:t>
      </w:r>
    </w:p>
    <w:p w14:paraId="2C8322AD" w14:textId="3DD60BEF" w:rsidR="002A39E9" w:rsidRPr="009A4A7D" w:rsidRDefault="002A39E9" w:rsidP="00602A0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02C3E29" w14:textId="508BC46D" w:rsidR="00A16717" w:rsidRPr="009A4A7D" w:rsidRDefault="00D87580" w:rsidP="00602A02">
      <w:pPr>
        <w:spacing w:after="120" w:line="276" w:lineRule="auto"/>
        <w:ind w:left="274" w:right="274"/>
        <w:jc w:val="both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>In relation to</w:t>
      </w:r>
      <w:r w:rsidR="008D0B65" w:rsidRPr="009A4A7D">
        <w:rPr>
          <w:rFonts w:ascii="Arial" w:hAnsi="Arial" w:cs="Arial"/>
          <w:sz w:val="24"/>
          <w:szCs w:val="24"/>
        </w:rPr>
        <w:t xml:space="preserve"> the current situation of COVID-19</w:t>
      </w:r>
      <w:r w:rsidR="000F5A8A" w:rsidRPr="009A4A7D">
        <w:rPr>
          <w:rFonts w:ascii="Arial" w:hAnsi="Arial" w:cs="Arial"/>
          <w:sz w:val="24"/>
          <w:szCs w:val="24"/>
        </w:rPr>
        <w:t xml:space="preserve">, </w:t>
      </w:r>
      <w:r w:rsidR="00743313" w:rsidRPr="009A4A7D">
        <w:rPr>
          <w:rFonts w:ascii="Arial" w:hAnsi="Arial" w:cs="Arial"/>
          <w:sz w:val="24"/>
          <w:szCs w:val="24"/>
        </w:rPr>
        <w:t xml:space="preserve">the </w:t>
      </w:r>
      <w:r w:rsidR="00162210" w:rsidRPr="009A4A7D">
        <w:rPr>
          <w:rFonts w:ascii="Arial" w:hAnsi="Arial" w:cs="Arial"/>
          <w:sz w:val="24"/>
          <w:szCs w:val="24"/>
        </w:rPr>
        <w:t xml:space="preserve">management of the centre would like to remind all CFS </w:t>
      </w:r>
      <w:r w:rsidR="00F827BA" w:rsidRPr="009A4A7D">
        <w:rPr>
          <w:rFonts w:ascii="Arial" w:hAnsi="Arial" w:cs="Arial"/>
          <w:sz w:val="24"/>
          <w:szCs w:val="24"/>
        </w:rPr>
        <w:t xml:space="preserve">campus </w:t>
      </w:r>
      <w:r w:rsidR="00162210" w:rsidRPr="009A4A7D">
        <w:rPr>
          <w:rFonts w:ascii="Arial" w:hAnsi="Arial" w:cs="Arial"/>
          <w:sz w:val="24"/>
          <w:szCs w:val="24"/>
        </w:rPr>
        <w:t>community to strictly adhe</w:t>
      </w:r>
      <w:r w:rsidR="00F827BA" w:rsidRPr="009A4A7D">
        <w:rPr>
          <w:rFonts w:ascii="Arial" w:hAnsi="Arial" w:cs="Arial"/>
          <w:sz w:val="24"/>
          <w:szCs w:val="24"/>
        </w:rPr>
        <w:t>re to all guidelines and SOP</w:t>
      </w:r>
      <w:r w:rsidR="00602A02" w:rsidRPr="009A4A7D">
        <w:rPr>
          <w:rFonts w:ascii="Arial" w:hAnsi="Arial" w:cs="Arial"/>
          <w:sz w:val="24"/>
          <w:szCs w:val="24"/>
        </w:rPr>
        <w:t>s</w:t>
      </w:r>
      <w:r w:rsidR="00F827BA" w:rsidRPr="009A4A7D">
        <w:rPr>
          <w:rFonts w:ascii="Arial" w:hAnsi="Arial" w:cs="Arial"/>
          <w:sz w:val="24"/>
          <w:szCs w:val="24"/>
        </w:rPr>
        <w:t xml:space="preserve"> as announced by the University, Ministry of Higher Education (MOHE) and M</w:t>
      </w:r>
      <w:r w:rsidR="00531F4E" w:rsidRPr="009A4A7D">
        <w:rPr>
          <w:rFonts w:ascii="Arial" w:hAnsi="Arial" w:cs="Arial"/>
          <w:sz w:val="24"/>
          <w:szCs w:val="24"/>
        </w:rPr>
        <w:t xml:space="preserve">ajlis </w:t>
      </w:r>
      <w:proofErr w:type="spellStart"/>
      <w:r w:rsidR="00531F4E" w:rsidRPr="009A4A7D">
        <w:rPr>
          <w:rFonts w:ascii="Arial" w:hAnsi="Arial" w:cs="Arial"/>
          <w:sz w:val="24"/>
          <w:szCs w:val="24"/>
        </w:rPr>
        <w:t>Keselamatan</w:t>
      </w:r>
      <w:proofErr w:type="spellEnd"/>
      <w:r w:rsidR="00531F4E" w:rsidRPr="009A4A7D">
        <w:rPr>
          <w:rFonts w:ascii="Arial" w:hAnsi="Arial" w:cs="Arial"/>
          <w:sz w:val="24"/>
          <w:szCs w:val="24"/>
        </w:rPr>
        <w:t xml:space="preserve"> Negara (MKN). T</w:t>
      </w:r>
      <w:r w:rsidR="00F827BA" w:rsidRPr="009A4A7D">
        <w:rPr>
          <w:rFonts w:ascii="Arial" w:hAnsi="Arial" w:cs="Arial"/>
          <w:sz w:val="24"/>
          <w:szCs w:val="24"/>
        </w:rPr>
        <w:t xml:space="preserve">he Centre </w:t>
      </w:r>
      <w:r w:rsidR="000F5A8A" w:rsidRPr="009A4A7D">
        <w:rPr>
          <w:rFonts w:ascii="Arial" w:hAnsi="Arial" w:cs="Arial"/>
          <w:sz w:val="24"/>
          <w:szCs w:val="24"/>
        </w:rPr>
        <w:t>is</w:t>
      </w:r>
      <w:r w:rsidR="00F827BA" w:rsidRPr="009A4A7D">
        <w:rPr>
          <w:rFonts w:ascii="Arial" w:hAnsi="Arial" w:cs="Arial"/>
          <w:sz w:val="24"/>
          <w:szCs w:val="24"/>
        </w:rPr>
        <w:t xml:space="preserve"> also</w:t>
      </w:r>
      <w:r w:rsidR="000F5A8A" w:rsidRPr="009A4A7D">
        <w:rPr>
          <w:rFonts w:ascii="Arial" w:hAnsi="Arial" w:cs="Arial"/>
          <w:sz w:val="24"/>
          <w:szCs w:val="24"/>
        </w:rPr>
        <w:t xml:space="preserve"> taking pre-emptive measure</w:t>
      </w:r>
      <w:r w:rsidR="00531F4E" w:rsidRPr="009A4A7D">
        <w:rPr>
          <w:rFonts w:ascii="Arial" w:hAnsi="Arial" w:cs="Arial"/>
          <w:sz w:val="24"/>
          <w:szCs w:val="24"/>
        </w:rPr>
        <w:t>s</w:t>
      </w:r>
      <w:r w:rsidR="000F5A8A" w:rsidRPr="009A4A7D">
        <w:rPr>
          <w:rFonts w:ascii="Arial" w:hAnsi="Arial" w:cs="Arial"/>
          <w:sz w:val="24"/>
          <w:szCs w:val="24"/>
        </w:rPr>
        <w:t xml:space="preserve"> to ensure the saf</w:t>
      </w:r>
      <w:r w:rsidR="00602A02" w:rsidRPr="009A4A7D">
        <w:rPr>
          <w:rFonts w:ascii="Arial" w:hAnsi="Arial" w:cs="Arial"/>
          <w:sz w:val="24"/>
          <w:szCs w:val="24"/>
        </w:rPr>
        <w:t>ety of the CFS campus community</w:t>
      </w:r>
      <w:r w:rsidR="00F827BA" w:rsidRPr="009A4A7D">
        <w:rPr>
          <w:rFonts w:ascii="Arial" w:hAnsi="Arial" w:cs="Arial"/>
          <w:sz w:val="24"/>
          <w:szCs w:val="24"/>
        </w:rPr>
        <w:t xml:space="preserve"> </w:t>
      </w:r>
      <w:r w:rsidR="00531F4E" w:rsidRPr="009A4A7D">
        <w:rPr>
          <w:rFonts w:ascii="Arial" w:hAnsi="Arial" w:cs="Arial"/>
          <w:sz w:val="24"/>
          <w:szCs w:val="24"/>
        </w:rPr>
        <w:t>by the following advisory notes</w:t>
      </w:r>
      <w:r w:rsidR="000F5A8A" w:rsidRPr="009A4A7D">
        <w:rPr>
          <w:rFonts w:ascii="Arial" w:hAnsi="Arial" w:cs="Arial"/>
          <w:sz w:val="24"/>
          <w:szCs w:val="24"/>
        </w:rPr>
        <w:t>:</w:t>
      </w:r>
    </w:p>
    <w:p w14:paraId="3E953037" w14:textId="77777777" w:rsidR="00602A02" w:rsidRPr="009A4A7D" w:rsidRDefault="00602A02" w:rsidP="00602A02">
      <w:pPr>
        <w:spacing w:after="120" w:line="276" w:lineRule="auto"/>
        <w:ind w:left="274" w:right="274"/>
        <w:jc w:val="both"/>
        <w:rPr>
          <w:rFonts w:ascii="Arial" w:hAnsi="Arial" w:cs="Arial"/>
          <w:sz w:val="24"/>
          <w:szCs w:val="24"/>
        </w:rPr>
      </w:pPr>
    </w:p>
    <w:p w14:paraId="1A11C4A0" w14:textId="7C6784D2" w:rsidR="00162210" w:rsidRPr="009A4A7D" w:rsidRDefault="00531F4E" w:rsidP="00602A02">
      <w:pPr>
        <w:pStyle w:val="ListParagraph"/>
        <w:numPr>
          <w:ilvl w:val="0"/>
          <w:numId w:val="15"/>
        </w:numPr>
        <w:spacing w:after="120" w:line="276" w:lineRule="auto"/>
        <w:ind w:right="274"/>
        <w:jc w:val="both"/>
        <w:rPr>
          <w:rFonts w:ascii="Arial" w:hAnsi="Arial" w:cs="Arial"/>
          <w:b/>
          <w:sz w:val="24"/>
          <w:szCs w:val="24"/>
        </w:rPr>
      </w:pPr>
      <w:r w:rsidRPr="009A4A7D">
        <w:rPr>
          <w:rFonts w:ascii="Arial" w:hAnsi="Arial" w:cs="Arial"/>
          <w:b/>
          <w:sz w:val="24"/>
          <w:szCs w:val="24"/>
        </w:rPr>
        <w:t>TEACHING AND LEARNING ACTIVITIES</w:t>
      </w:r>
    </w:p>
    <w:p w14:paraId="2A5F5A23" w14:textId="77777777" w:rsidR="00602A02" w:rsidRPr="009A4A7D" w:rsidRDefault="00602A02" w:rsidP="00602A02">
      <w:pPr>
        <w:pStyle w:val="ListParagraph"/>
        <w:spacing w:after="120" w:line="276" w:lineRule="auto"/>
        <w:ind w:left="634" w:right="274"/>
        <w:jc w:val="both"/>
        <w:rPr>
          <w:rFonts w:ascii="Arial" w:hAnsi="Arial" w:cs="Arial"/>
          <w:b/>
          <w:sz w:val="24"/>
          <w:szCs w:val="24"/>
        </w:rPr>
      </w:pPr>
    </w:p>
    <w:p w14:paraId="7DCE46DC" w14:textId="5542A110" w:rsidR="00531F4E" w:rsidRPr="009A4A7D" w:rsidRDefault="00531F4E" w:rsidP="00602A02">
      <w:pPr>
        <w:pStyle w:val="ListParagraph"/>
        <w:numPr>
          <w:ilvl w:val="1"/>
          <w:numId w:val="14"/>
        </w:numPr>
        <w:spacing w:after="120" w:line="276" w:lineRule="auto"/>
        <w:ind w:right="274"/>
        <w:jc w:val="both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>Considering the fact that the end-of-semester examination is just around the corner and</w:t>
      </w:r>
      <w:r w:rsidR="00602A02" w:rsidRPr="009A4A7D">
        <w:rPr>
          <w:rFonts w:ascii="Arial" w:hAnsi="Arial" w:cs="Arial"/>
          <w:sz w:val="24"/>
          <w:szCs w:val="24"/>
        </w:rPr>
        <w:t xml:space="preserve"> </w:t>
      </w:r>
      <w:r w:rsidRPr="009A4A7D">
        <w:rPr>
          <w:rFonts w:ascii="Arial" w:hAnsi="Arial" w:cs="Arial"/>
          <w:sz w:val="24"/>
          <w:szCs w:val="24"/>
        </w:rPr>
        <w:t xml:space="preserve">that all CFS students have been confined within the campus area, all teaching and learning activities shall proceed as scheduled with preference </w:t>
      </w:r>
      <w:r w:rsidR="00602A02" w:rsidRPr="009A4A7D">
        <w:rPr>
          <w:rFonts w:ascii="Arial" w:hAnsi="Arial" w:cs="Arial"/>
          <w:sz w:val="24"/>
          <w:szCs w:val="24"/>
        </w:rPr>
        <w:t xml:space="preserve">given </w:t>
      </w:r>
      <w:r w:rsidRPr="009A4A7D">
        <w:rPr>
          <w:rFonts w:ascii="Arial" w:hAnsi="Arial" w:cs="Arial"/>
          <w:sz w:val="24"/>
          <w:szCs w:val="24"/>
        </w:rPr>
        <w:t>to online mode (where applicable).</w:t>
      </w:r>
    </w:p>
    <w:p w14:paraId="3CF17820" w14:textId="169A36CC" w:rsidR="00602A02" w:rsidRPr="009A4A7D" w:rsidRDefault="00602A02" w:rsidP="00602A02">
      <w:pPr>
        <w:pStyle w:val="ListParagraph"/>
        <w:spacing w:after="120" w:line="276" w:lineRule="auto"/>
        <w:ind w:left="724" w:right="274"/>
        <w:jc w:val="both"/>
        <w:rPr>
          <w:rFonts w:ascii="Arial" w:hAnsi="Arial" w:cs="Arial"/>
          <w:sz w:val="24"/>
          <w:szCs w:val="24"/>
        </w:rPr>
      </w:pPr>
    </w:p>
    <w:p w14:paraId="3534FB6A" w14:textId="65051A05" w:rsidR="00602A02" w:rsidRPr="009A4A7D" w:rsidRDefault="00686F18" w:rsidP="00602A02">
      <w:pPr>
        <w:pStyle w:val="ListParagraph"/>
        <w:numPr>
          <w:ilvl w:val="1"/>
          <w:numId w:val="14"/>
        </w:numPr>
        <w:spacing w:after="120" w:line="276" w:lineRule="auto"/>
        <w:ind w:right="274"/>
        <w:jc w:val="both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>Strict</w:t>
      </w:r>
      <w:r w:rsidR="00602A02" w:rsidRPr="009A4A7D">
        <w:rPr>
          <w:rFonts w:ascii="Arial" w:hAnsi="Arial" w:cs="Arial"/>
          <w:sz w:val="24"/>
          <w:szCs w:val="24"/>
        </w:rPr>
        <w:t xml:space="preserve"> </w:t>
      </w:r>
      <w:r w:rsidRPr="009A4A7D">
        <w:rPr>
          <w:rFonts w:ascii="Arial" w:hAnsi="Arial" w:cs="Arial"/>
          <w:sz w:val="24"/>
          <w:szCs w:val="24"/>
        </w:rPr>
        <w:t xml:space="preserve">adherence </w:t>
      </w:r>
      <w:r w:rsidR="00602A02" w:rsidRPr="009A4A7D">
        <w:rPr>
          <w:rFonts w:ascii="Arial" w:hAnsi="Arial" w:cs="Arial"/>
          <w:sz w:val="24"/>
          <w:szCs w:val="24"/>
        </w:rPr>
        <w:t>to the SOPs</w:t>
      </w:r>
      <w:r w:rsidRPr="009A4A7D">
        <w:rPr>
          <w:rFonts w:ascii="Arial" w:hAnsi="Arial" w:cs="Arial"/>
          <w:sz w:val="24"/>
          <w:szCs w:val="24"/>
        </w:rPr>
        <w:t xml:space="preserve"> is required for any teaching and learning activities conducted face to face (F2F)</w:t>
      </w:r>
    </w:p>
    <w:p w14:paraId="0ABB1631" w14:textId="77777777" w:rsidR="00602A02" w:rsidRPr="009A4A7D" w:rsidRDefault="00602A02" w:rsidP="00602A02">
      <w:pPr>
        <w:pStyle w:val="ListParagraph"/>
        <w:rPr>
          <w:rFonts w:ascii="Arial" w:hAnsi="Arial" w:cs="Arial"/>
          <w:sz w:val="24"/>
          <w:szCs w:val="24"/>
        </w:rPr>
      </w:pPr>
    </w:p>
    <w:p w14:paraId="49169A95" w14:textId="03352212" w:rsidR="00602A02" w:rsidRPr="009A4A7D" w:rsidRDefault="00602A02" w:rsidP="00602A02">
      <w:pPr>
        <w:pStyle w:val="ListParagraph"/>
        <w:spacing w:after="120" w:line="276" w:lineRule="auto"/>
        <w:ind w:left="724" w:right="274"/>
        <w:jc w:val="both"/>
        <w:rPr>
          <w:rFonts w:ascii="Arial" w:hAnsi="Arial" w:cs="Arial"/>
          <w:sz w:val="24"/>
          <w:szCs w:val="24"/>
        </w:rPr>
      </w:pPr>
    </w:p>
    <w:p w14:paraId="6CB0063E" w14:textId="79F322B7" w:rsidR="00162210" w:rsidRPr="009A4A7D" w:rsidRDefault="00162210" w:rsidP="00602A02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A4A7D">
        <w:rPr>
          <w:rFonts w:ascii="Arial" w:hAnsi="Arial" w:cs="Arial"/>
          <w:b/>
          <w:sz w:val="24"/>
          <w:szCs w:val="24"/>
        </w:rPr>
        <w:t>TEMPORARY SUSPENSION ON STUDENTS PROGRAMME</w:t>
      </w:r>
      <w:r w:rsidR="00355574" w:rsidRPr="009A4A7D">
        <w:rPr>
          <w:rFonts w:ascii="Arial" w:hAnsi="Arial" w:cs="Arial"/>
          <w:b/>
          <w:sz w:val="24"/>
          <w:szCs w:val="24"/>
        </w:rPr>
        <w:t>S</w:t>
      </w:r>
      <w:r w:rsidRPr="009A4A7D">
        <w:rPr>
          <w:rFonts w:ascii="Arial" w:hAnsi="Arial" w:cs="Arial"/>
          <w:b/>
          <w:sz w:val="24"/>
          <w:szCs w:val="24"/>
        </w:rPr>
        <w:t xml:space="preserve"> </w:t>
      </w:r>
      <w:r w:rsidR="00F827BA" w:rsidRPr="009A4A7D">
        <w:rPr>
          <w:rFonts w:ascii="Arial" w:hAnsi="Arial" w:cs="Arial"/>
          <w:b/>
          <w:sz w:val="24"/>
          <w:szCs w:val="24"/>
        </w:rPr>
        <w:t>AND ACTIVITIES</w:t>
      </w:r>
    </w:p>
    <w:p w14:paraId="7F27C1EE" w14:textId="407C08BB" w:rsidR="00602A02" w:rsidRPr="009A4A7D" w:rsidRDefault="00602A02" w:rsidP="00602A0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8851789" w14:textId="53FA2474" w:rsidR="00602A02" w:rsidRPr="009A4A7D" w:rsidRDefault="00D87580" w:rsidP="00602A02">
      <w:pPr>
        <w:pStyle w:val="ListParagraph"/>
        <w:numPr>
          <w:ilvl w:val="1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>All student</w:t>
      </w:r>
      <w:r w:rsidR="002B0D40" w:rsidRPr="009A4A7D">
        <w:rPr>
          <w:rFonts w:ascii="Arial" w:hAnsi="Arial" w:cs="Arial"/>
          <w:sz w:val="24"/>
          <w:szCs w:val="24"/>
        </w:rPr>
        <w:t xml:space="preserve"> programme</w:t>
      </w:r>
      <w:r w:rsidRPr="009A4A7D">
        <w:rPr>
          <w:rFonts w:ascii="Arial" w:hAnsi="Arial" w:cs="Arial"/>
          <w:sz w:val="24"/>
          <w:szCs w:val="24"/>
        </w:rPr>
        <w:t>s</w:t>
      </w:r>
      <w:r w:rsidR="002B0D40" w:rsidRPr="009A4A7D">
        <w:rPr>
          <w:rFonts w:ascii="Arial" w:hAnsi="Arial" w:cs="Arial"/>
          <w:sz w:val="24"/>
          <w:szCs w:val="24"/>
        </w:rPr>
        <w:t xml:space="preserve"> </w:t>
      </w:r>
      <w:r w:rsidR="00CB31F2" w:rsidRPr="009A4A7D">
        <w:rPr>
          <w:rFonts w:ascii="Arial" w:hAnsi="Arial" w:cs="Arial"/>
          <w:sz w:val="24"/>
          <w:szCs w:val="24"/>
        </w:rPr>
        <w:t xml:space="preserve">and activities </w:t>
      </w:r>
      <w:r w:rsidR="00743313" w:rsidRPr="009A4A7D">
        <w:rPr>
          <w:rFonts w:ascii="Arial" w:hAnsi="Arial" w:cs="Arial"/>
          <w:sz w:val="24"/>
          <w:szCs w:val="24"/>
        </w:rPr>
        <w:t>are temporarily suspended</w:t>
      </w:r>
      <w:r w:rsidR="00CB31F2" w:rsidRPr="009A4A7D">
        <w:rPr>
          <w:rFonts w:ascii="Arial" w:hAnsi="Arial" w:cs="Arial"/>
          <w:sz w:val="24"/>
          <w:szCs w:val="24"/>
        </w:rPr>
        <w:t xml:space="preserve"> </w:t>
      </w:r>
      <w:r w:rsidR="00787061" w:rsidRPr="009A4A7D">
        <w:rPr>
          <w:rFonts w:ascii="Arial" w:hAnsi="Arial" w:cs="Arial"/>
          <w:sz w:val="24"/>
          <w:szCs w:val="24"/>
        </w:rPr>
        <w:t xml:space="preserve">with immediate effect </w:t>
      </w:r>
      <w:r w:rsidR="00CB31F2" w:rsidRPr="009A4A7D">
        <w:rPr>
          <w:rFonts w:ascii="Arial" w:hAnsi="Arial" w:cs="Arial"/>
          <w:sz w:val="24"/>
          <w:szCs w:val="24"/>
        </w:rPr>
        <w:t>unless</w:t>
      </w:r>
      <w:r w:rsidR="00355574" w:rsidRPr="009A4A7D">
        <w:rPr>
          <w:rFonts w:ascii="Arial" w:hAnsi="Arial" w:cs="Arial"/>
          <w:sz w:val="24"/>
          <w:szCs w:val="24"/>
        </w:rPr>
        <w:t xml:space="preserve"> received</w:t>
      </w:r>
      <w:r w:rsidRPr="009A4A7D">
        <w:rPr>
          <w:rFonts w:ascii="Arial" w:hAnsi="Arial" w:cs="Arial"/>
          <w:sz w:val="24"/>
          <w:szCs w:val="24"/>
        </w:rPr>
        <w:t xml:space="preserve"> special approval from</w:t>
      </w:r>
      <w:r w:rsidR="00CB31F2" w:rsidRPr="009A4A7D">
        <w:rPr>
          <w:rFonts w:ascii="Arial" w:hAnsi="Arial" w:cs="Arial"/>
          <w:sz w:val="24"/>
          <w:szCs w:val="24"/>
        </w:rPr>
        <w:t xml:space="preserve"> the Deputy Dean (Student Development and Community Engagement).</w:t>
      </w:r>
    </w:p>
    <w:p w14:paraId="14E2F45C" w14:textId="77777777" w:rsidR="00787061" w:rsidRPr="009A4A7D" w:rsidRDefault="00787061" w:rsidP="00787061">
      <w:pPr>
        <w:pStyle w:val="ListParagraph"/>
        <w:spacing w:after="0" w:line="276" w:lineRule="auto"/>
        <w:ind w:left="724"/>
        <w:rPr>
          <w:rFonts w:ascii="Arial" w:hAnsi="Arial" w:cs="Arial"/>
          <w:sz w:val="24"/>
          <w:szCs w:val="24"/>
        </w:rPr>
      </w:pPr>
    </w:p>
    <w:p w14:paraId="4ECC73B5" w14:textId="79CFBC30" w:rsidR="00787061" w:rsidRPr="009A4A7D" w:rsidRDefault="00787061" w:rsidP="00602A02">
      <w:pPr>
        <w:pStyle w:val="ListParagraph"/>
        <w:numPr>
          <w:ilvl w:val="1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>Online programme</w:t>
      </w:r>
      <w:r w:rsidR="002A39E9" w:rsidRPr="009A4A7D">
        <w:rPr>
          <w:rFonts w:ascii="Arial" w:hAnsi="Arial" w:cs="Arial"/>
          <w:sz w:val="24"/>
          <w:szCs w:val="24"/>
        </w:rPr>
        <w:t>s</w:t>
      </w:r>
      <w:r w:rsidRPr="009A4A7D">
        <w:rPr>
          <w:rFonts w:ascii="Arial" w:hAnsi="Arial" w:cs="Arial"/>
          <w:sz w:val="24"/>
          <w:szCs w:val="24"/>
        </w:rPr>
        <w:t xml:space="preserve"> such as </w:t>
      </w:r>
      <w:r w:rsidR="002A39E9" w:rsidRPr="009A4A7D">
        <w:rPr>
          <w:rFonts w:ascii="Arial" w:hAnsi="Arial" w:cs="Arial"/>
          <w:sz w:val="24"/>
          <w:szCs w:val="24"/>
        </w:rPr>
        <w:t xml:space="preserve">webinar, talk and </w:t>
      </w:r>
      <w:proofErr w:type="spellStart"/>
      <w:r w:rsidR="002A39E9" w:rsidRPr="009A4A7D">
        <w:rPr>
          <w:rFonts w:ascii="Arial" w:hAnsi="Arial" w:cs="Arial"/>
          <w:sz w:val="24"/>
          <w:szCs w:val="24"/>
        </w:rPr>
        <w:t>tazkirah</w:t>
      </w:r>
      <w:proofErr w:type="spellEnd"/>
      <w:r w:rsidR="002A39E9" w:rsidRPr="009A4A7D">
        <w:rPr>
          <w:rFonts w:ascii="Arial" w:hAnsi="Arial" w:cs="Arial"/>
          <w:sz w:val="24"/>
          <w:szCs w:val="24"/>
        </w:rPr>
        <w:t xml:space="preserve"> </w:t>
      </w:r>
      <w:r w:rsidR="009B48A2" w:rsidRPr="009A4A7D">
        <w:rPr>
          <w:rFonts w:ascii="Arial" w:hAnsi="Arial" w:cs="Arial"/>
          <w:sz w:val="24"/>
          <w:szCs w:val="24"/>
        </w:rPr>
        <w:t>can</w:t>
      </w:r>
      <w:r w:rsidRPr="009A4A7D">
        <w:rPr>
          <w:rFonts w:ascii="Arial" w:hAnsi="Arial" w:cs="Arial"/>
          <w:sz w:val="24"/>
          <w:szCs w:val="24"/>
        </w:rPr>
        <w:t xml:space="preserve"> proceed.</w:t>
      </w:r>
    </w:p>
    <w:p w14:paraId="13767C52" w14:textId="77777777" w:rsidR="00602A02" w:rsidRPr="009A4A7D" w:rsidRDefault="00602A02" w:rsidP="00602A02">
      <w:pPr>
        <w:pStyle w:val="ListParagraph"/>
        <w:spacing w:after="0" w:line="276" w:lineRule="auto"/>
        <w:ind w:left="724"/>
        <w:rPr>
          <w:rFonts w:ascii="Arial" w:hAnsi="Arial" w:cs="Arial"/>
          <w:sz w:val="24"/>
          <w:szCs w:val="24"/>
        </w:rPr>
      </w:pPr>
    </w:p>
    <w:p w14:paraId="771640C6" w14:textId="32D39A80" w:rsidR="00CB31F2" w:rsidRPr="009A4A7D" w:rsidRDefault="00355574" w:rsidP="00355574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>P</w:t>
      </w:r>
      <w:r w:rsidR="000F5A8A" w:rsidRPr="009A4A7D">
        <w:rPr>
          <w:rFonts w:ascii="Arial" w:hAnsi="Arial" w:cs="Arial"/>
          <w:sz w:val="24"/>
          <w:szCs w:val="24"/>
        </w:rPr>
        <w:t>rogramme</w:t>
      </w:r>
      <w:r w:rsidRPr="009A4A7D">
        <w:rPr>
          <w:rFonts w:ascii="Arial" w:hAnsi="Arial" w:cs="Arial"/>
          <w:sz w:val="24"/>
          <w:szCs w:val="24"/>
        </w:rPr>
        <w:t>s organised</w:t>
      </w:r>
      <w:r w:rsidR="000F5A8A" w:rsidRPr="009A4A7D">
        <w:rPr>
          <w:rFonts w:ascii="Arial" w:hAnsi="Arial" w:cs="Arial"/>
          <w:sz w:val="24"/>
          <w:szCs w:val="24"/>
        </w:rPr>
        <w:t xml:space="preserve"> </w:t>
      </w:r>
      <w:r w:rsidR="002B0D40" w:rsidRPr="009A4A7D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2B0D40" w:rsidRPr="009A4A7D">
        <w:rPr>
          <w:rFonts w:ascii="Arial" w:hAnsi="Arial" w:cs="Arial"/>
          <w:sz w:val="24"/>
          <w:szCs w:val="24"/>
        </w:rPr>
        <w:t>Mahallah</w:t>
      </w:r>
      <w:proofErr w:type="spellEnd"/>
      <w:r w:rsidR="002B0D40" w:rsidRPr="009A4A7D">
        <w:rPr>
          <w:rFonts w:ascii="Arial" w:hAnsi="Arial" w:cs="Arial"/>
          <w:sz w:val="24"/>
          <w:szCs w:val="24"/>
        </w:rPr>
        <w:t xml:space="preserve"> </w:t>
      </w:r>
      <w:r w:rsidRPr="009A4A7D">
        <w:rPr>
          <w:rFonts w:ascii="Arial" w:hAnsi="Arial" w:cs="Arial"/>
          <w:sz w:val="24"/>
          <w:szCs w:val="24"/>
        </w:rPr>
        <w:t xml:space="preserve">level </w:t>
      </w:r>
      <w:r w:rsidR="000F5A8A" w:rsidRPr="009A4A7D">
        <w:rPr>
          <w:rFonts w:ascii="Arial" w:hAnsi="Arial" w:cs="Arial"/>
          <w:sz w:val="24"/>
          <w:szCs w:val="24"/>
        </w:rPr>
        <w:t>with stric</w:t>
      </w:r>
      <w:r w:rsidRPr="009A4A7D">
        <w:rPr>
          <w:rFonts w:ascii="Arial" w:hAnsi="Arial" w:cs="Arial"/>
          <w:sz w:val="24"/>
          <w:szCs w:val="24"/>
        </w:rPr>
        <w:t>t SOP and closely monitored by p</w:t>
      </w:r>
      <w:r w:rsidR="000F5A8A" w:rsidRPr="009A4A7D">
        <w:rPr>
          <w:rFonts w:ascii="Arial" w:hAnsi="Arial" w:cs="Arial"/>
          <w:sz w:val="24"/>
          <w:szCs w:val="24"/>
        </w:rPr>
        <w:t>rincipals and</w:t>
      </w:r>
      <w:r w:rsidRPr="009A4A7D">
        <w:rPr>
          <w:rFonts w:ascii="Arial" w:hAnsi="Arial" w:cs="Arial"/>
          <w:sz w:val="24"/>
          <w:szCs w:val="24"/>
        </w:rPr>
        <w:t xml:space="preserve"> f</w:t>
      </w:r>
      <w:r w:rsidR="00CB31F2" w:rsidRPr="009A4A7D">
        <w:rPr>
          <w:rFonts w:ascii="Arial" w:hAnsi="Arial" w:cs="Arial"/>
          <w:sz w:val="24"/>
          <w:szCs w:val="24"/>
        </w:rPr>
        <w:t xml:space="preserve">ellows </w:t>
      </w:r>
      <w:r w:rsidR="009B48A2" w:rsidRPr="009A4A7D">
        <w:rPr>
          <w:rFonts w:ascii="Arial" w:hAnsi="Arial" w:cs="Arial"/>
          <w:sz w:val="24"/>
          <w:szCs w:val="24"/>
        </w:rPr>
        <w:t>can</w:t>
      </w:r>
      <w:r w:rsidR="00CB31F2" w:rsidRPr="009A4A7D">
        <w:rPr>
          <w:rFonts w:ascii="Arial" w:hAnsi="Arial" w:cs="Arial"/>
          <w:sz w:val="24"/>
          <w:szCs w:val="24"/>
        </w:rPr>
        <w:t xml:space="preserve"> proceed.</w:t>
      </w:r>
    </w:p>
    <w:p w14:paraId="05539A76" w14:textId="77777777" w:rsidR="00355574" w:rsidRPr="009A4A7D" w:rsidRDefault="00355574" w:rsidP="00355574">
      <w:pPr>
        <w:pStyle w:val="ListParagraph"/>
        <w:rPr>
          <w:rFonts w:ascii="Arial" w:hAnsi="Arial" w:cs="Arial"/>
          <w:sz w:val="24"/>
          <w:szCs w:val="24"/>
        </w:rPr>
      </w:pPr>
    </w:p>
    <w:p w14:paraId="16023205" w14:textId="6B41097E" w:rsidR="00355574" w:rsidRPr="009A4A7D" w:rsidRDefault="00355574" w:rsidP="00355574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>All sport facilities within the campus are temporarily closed</w:t>
      </w:r>
      <w:r w:rsidR="00787061" w:rsidRPr="009A4A7D">
        <w:rPr>
          <w:rFonts w:ascii="Arial" w:hAnsi="Arial" w:cs="Arial"/>
          <w:sz w:val="24"/>
          <w:szCs w:val="24"/>
        </w:rPr>
        <w:t xml:space="preserve"> with immediate effect</w:t>
      </w:r>
      <w:r w:rsidRPr="009A4A7D">
        <w:rPr>
          <w:rFonts w:ascii="Arial" w:hAnsi="Arial" w:cs="Arial"/>
          <w:sz w:val="24"/>
          <w:szCs w:val="24"/>
        </w:rPr>
        <w:t xml:space="preserve"> until further notice.</w:t>
      </w:r>
    </w:p>
    <w:p w14:paraId="4B27E015" w14:textId="77777777" w:rsidR="00355574" w:rsidRPr="009A4A7D" w:rsidRDefault="00355574" w:rsidP="00355574">
      <w:pPr>
        <w:pStyle w:val="ListParagraph"/>
        <w:rPr>
          <w:rFonts w:ascii="Arial" w:hAnsi="Arial" w:cs="Arial"/>
          <w:sz w:val="24"/>
          <w:szCs w:val="24"/>
        </w:rPr>
      </w:pPr>
    </w:p>
    <w:p w14:paraId="702BBA5C" w14:textId="7A359358" w:rsidR="000F5A8A" w:rsidRPr="009A4A7D" w:rsidRDefault="000F5A8A" w:rsidP="00355574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 xml:space="preserve">Other outdoor activities with physical distancing </w:t>
      </w:r>
      <w:r w:rsidR="002A39E9" w:rsidRPr="009A4A7D">
        <w:rPr>
          <w:rFonts w:ascii="Arial" w:hAnsi="Arial" w:cs="Arial"/>
          <w:sz w:val="24"/>
          <w:szCs w:val="24"/>
        </w:rPr>
        <w:t xml:space="preserve">such as jogging, cycling, archery, etc. </w:t>
      </w:r>
      <w:r w:rsidRPr="009A4A7D">
        <w:rPr>
          <w:rFonts w:ascii="Arial" w:hAnsi="Arial" w:cs="Arial"/>
          <w:sz w:val="24"/>
          <w:szCs w:val="24"/>
        </w:rPr>
        <w:t xml:space="preserve">are allowed </w:t>
      </w:r>
      <w:r w:rsidR="002B0D40" w:rsidRPr="009A4A7D">
        <w:rPr>
          <w:rFonts w:ascii="Arial" w:hAnsi="Arial" w:cs="Arial"/>
          <w:sz w:val="24"/>
          <w:szCs w:val="24"/>
        </w:rPr>
        <w:t xml:space="preserve">within the campus </w:t>
      </w:r>
    </w:p>
    <w:p w14:paraId="0542C541" w14:textId="77777777" w:rsidR="002A39E9" w:rsidRPr="009A4A7D" w:rsidRDefault="002A39E9" w:rsidP="002A39E9">
      <w:pPr>
        <w:pStyle w:val="ListParagraph"/>
        <w:rPr>
          <w:rFonts w:ascii="Arial" w:hAnsi="Arial" w:cs="Arial"/>
          <w:sz w:val="24"/>
          <w:szCs w:val="24"/>
        </w:rPr>
      </w:pPr>
    </w:p>
    <w:p w14:paraId="0076E9D7" w14:textId="77777777" w:rsidR="007C6DF3" w:rsidRPr="009A4A7D" w:rsidRDefault="007C6DF3" w:rsidP="007C6DF3">
      <w:pPr>
        <w:pStyle w:val="ListParagraph"/>
        <w:rPr>
          <w:rFonts w:ascii="Arial" w:hAnsi="Arial" w:cs="Arial"/>
          <w:sz w:val="24"/>
          <w:szCs w:val="24"/>
        </w:rPr>
      </w:pPr>
    </w:p>
    <w:p w14:paraId="7EC5AC7B" w14:textId="71666EB9" w:rsidR="007C6DF3" w:rsidRPr="009A4A7D" w:rsidRDefault="007C6DF3" w:rsidP="007C6DF3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A4A7D">
        <w:rPr>
          <w:rFonts w:ascii="Arial" w:hAnsi="Arial" w:cs="Arial"/>
          <w:b/>
          <w:sz w:val="24"/>
          <w:szCs w:val="24"/>
        </w:rPr>
        <w:t>TEMPORARY SUSPENSION ON STUDENT OUTING</w:t>
      </w:r>
    </w:p>
    <w:p w14:paraId="628FBD0D" w14:textId="46E855B8" w:rsidR="007C6DF3" w:rsidRPr="009A4A7D" w:rsidRDefault="007C6DF3" w:rsidP="007C6D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2D4B49" w14:textId="7D2FCB8A" w:rsidR="007C6DF3" w:rsidRPr="009A4A7D" w:rsidRDefault="007C6DF3" w:rsidP="007C6DF3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>All types of outing including weekend outing are suspended until further notice.</w:t>
      </w:r>
    </w:p>
    <w:p w14:paraId="2DA05A74" w14:textId="77777777" w:rsidR="002A39E9" w:rsidRPr="009A4A7D" w:rsidRDefault="002A39E9" w:rsidP="002A39E9">
      <w:pPr>
        <w:pStyle w:val="ListParagraph"/>
        <w:spacing w:after="0" w:line="276" w:lineRule="auto"/>
        <w:ind w:left="724"/>
        <w:jc w:val="both"/>
        <w:rPr>
          <w:rFonts w:ascii="Arial" w:hAnsi="Arial" w:cs="Arial"/>
          <w:sz w:val="24"/>
          <w:szCs w:val="24"/>
        </w:rPr>
      </w:pPr>
    </w:p>
    <w:p w14:paraId="7874FD1B" w14:textId="51FEB7C6" w:rsidR="007C6DF3" w:rsidRPr="009A4A7D" w:rsidRDefault="007C6DF3" w:rsidP="007C6DF3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>Visiting hours for visitors including parents and guardians are also suspended until further notice</w:t>
      </w:r>
      <w:r w:rsidR="002A39E9" w:rsidRPr="009A4A7D">
        <w:rPr>
          <w:rFonts w:ascii="Arial" w:hAnsi="Arial" w:cs="Arial"/>
          <w:sz w:val="24"/>
          <w:szCs w:val="24"/>
        </w:rPr>
        <w:t>.</w:t>
      </w:r>
    </w:p>
    <w:p w14:paraId="64C40539" w14:textId="77777777" w:rsidR="002A39E9" w:rsidRPr="009A4A7D" w:rsidRDefault="002A39E9" w:rsidP="002A39E9">
      <w:pPr>
        <w:pStyle w:val="ListParagraph"/>
        <w:rPr>
          <w:rFonts w:ascii="Arial" w:hAnsi="Arial" w:cs="Arial"/>
          <w:sz w:val="24"/>
          <w:szCs w:val="24"/>
        </w:rPr>
      </w:pPr>
    </w:p>
    <w:p w14:paraId="525FE73F" w14:textId="32E45A52" w:rsidR="00686F18" w:rsidRPr="009A4A7D" w:rsidRDefault="007C6DF3" w:rsidP="00A60C6E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 xml:space="preserve">Residential and Welfare unit will accommodate </w:t>
      </w:r>
      <w:r w:rsidR="008200F9" w:rsidRPr="009A4A7D">
        <w:rPr>
          <w:rFonts w:ascii="Arial" w:hAnsi="Arial" w:cs="Arial"/>
          <w:sz w:val="24"/>
          <w:szCs w:val="24"/>
        </w:rPr>
        <w:t xml:space="preserve">outing during weekdays for </w:t>
      </w:r>
      <w:r w:rsidRPr="009A4A7D">
        <w:rPr>
          <w:rFonts w:ascii="Arial" w:hAnsi="Arial" w:cs="Arial"/>
          <w:sz w:val="24"/>
          <w:szCs w:val="24"/>
        </w:rPr>
        <w:t xml:space="preserve">students on </w:t>
      </w:r>
      <w:r w:rsidR="008200F9" w:rsidRPr="009A4A7D">
        <w:rPr>
          <w:rFonts w:ascii="Arial" w:hAnsi="Arial" w:cs="Arial"/>
          <w:sz w:val="24"/>
          <w:szCs w:val="24"/>
        </w:rPr>
        <w:t>urgent</w:t>
      </w:r>
      <w:r w:rsidRPr="009A4A7D">
        <w:rPr>
          <w:rFonts w:ascii="Arial" w:hAnsi="Arial" w:cs="Arial"/>
          <w:sz w:val="24"/>
          <w:szCs w:val="24"/>
        </w:rPr>
        <w:t xml:space="preserve"> and official matters with accompanying officer</w:t>
      </w:r>
      <w:r w:rsidR="002A39E9" w:rsidRPr="009A4A7D">
        <w:rPr>
          <w:rFonts w:ascii="Arial" w:hAnsi="Arial" w:cs="Arial"/>
          <w:sz w:val="24"/>
          <w:szCs w:val="24"/>
        </w:rPr>
        <w:t>.</w:t>
      </w:r>
    </w:p>
    <w:p w14:paraId="5D3015F3" w14:textId="77777777" w:rsidR="00A60C6E" w:rsidRPr="009A4A7D" w:rsidRDefault="00A60C6E" w:rsidP="00A60C6E">
      <w:pPr>
        <w:pStyle w:val="ListParagraph"/>
        <w:rPr>
          <w:rFonts w:ascii="Arial" w:hAnsi="Arial" w:cs="Arial"/>
          <w:sz w:val="24"/>
          <w:szCs w:val="24"/>
        </w:rPr>
      </w:pPr>
    </w:p>
    <w:p w14:paraId="7D69C178" w14:textId="77777777" w:rsidR="00A60C6E" w:rsidRPr="009A4A7D" w:rsidRDefault="00A60C6E" w:rsidP="00A60C6E">
      <w:pPr>
        <w:pStyle w:val="ListParagraph"/>
        <w:spacing w:after="0" w:line="276" w:lineRule="auto"/>
        <w:ind w:left="724"/>
        <w:jc w:val="both"/>
        <w:rPr>
          <w:rFonts w:ascii="Arial" w:hAnsi="Arial" w:cs="Arial"/>
          <w:sz w:val="24"/>
          <w:szCs w:val="24"/>
        </w:rPr>
      </w:pPr>
    </w:p>
    <w:p w14:paraId="5D840092" w14:textId="095EF635" w:rsidR="00A60C6E" w:rsidRPr="009A4A7D" w:rsidRDefault="00A60C6E" w:rsidP="002B39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C6E">
        <w:rPr>
          <w:rFonts w:ascii="Arial" w:hAnsi="Arial" w:cs="Arial"/>
          <w:b/>
          <w:bCs/>
          <w:color w:val="000000"/>
          <w:sz w:val="24"/>
          <w:szCs w:val="24"/>
        </w:rPr>
        <w:t>PRECAUTIONARY MEASURE</w:t>
      </w:r>
    </w:p>
    <w:p w14:paraId="1B1808E0" w14:textId="77777777" w:rsidR="00A60C6E" w:rsidRPr="009A4A7D" w:rsidRDefault="00A60C6E" w:rsidP="00A60C6E">
      <w:pPr>
        <w:pStyle w:val="ListParagraph"/>
        <w:autoSpaceDE w:val="0"/>
        <w:autoSpaceDN w:val="0"/>
        <w:adjustRightInd w:val="0"/>
        <w:spacing w:after="0" w:line="240" w:lineRule="auto"/>
        <w:ind w:left="634"/>
        <w:jc w:val="both"/>
        <w:rPr>
          <w:rFonts w:ascii="Arial" w:hAnsi="Arial" w:cs="Arial"/>
          <w:color w:val="000000"/>
          <w:sz w:val="24"/>
          <w:szCs w:val="24"/>
        </w:rPr>
      </w:pPr>
    </w:p>
    <w:p w14:paraId="334C7FDC" w14:textId="1F1526D2" w:rsidR="00420EDE" w:rsidRDefault="00420EDE" w:rsidP="00A60C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Observe the following:</w:t>
      </w:r>
    </w:p>
    <w:p w14:paraId="453281DB" w14:textId="77777777" w:rsidR="00420EDE" w:rsidRDefault="00420EDE" w:rsidP="00420EDE">
      <w:pPr>
        <w:pStyle w:val="ListParagraph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Arial" w:hAnsi="Arial" w:cs="Arial"/>
          <w:color w:val="000000"/>
          <w:sz w:val="24"/>
          <w:szCs w:val="24"/>
        </w:rPr>
      </w:pPr>
    </w:p>
    <w:p w14:paraId="007D6C89" w14:textId="18D1D704" w:rsidR="003F0EAC" w:rsidRPr="009A4A7D" w:rsidRDefault="00A60C6E" w:rsidP="00420EDE">
      <w:pPr>
        <w:pStyle w:val="ListParagraph"/>
        <w:autoSpaceDE w:val="0"/>
        <w:autoSpaceDN w:val="0"/>
        <w:adjustRightInd w:val="0"/>
        <w:spacing w:after="0" w:line="240" w:lineRule="auto"/>
        <w:ind w:left="724" w:firstLine="716"/>
        <w:jc w:val="both"/>
        <w:rPr>
          <w:rFonts w:ascii="Arial" w:hAnsi="Arial" w:cs="Arial"/>
          <w:color w:val="000000"/>
          <w:sz w:val="24"/>
          <w:szCs w:val="24"/>
        </w:rPr>
      </w:pPr>
      <w:r w:rsidRPr="009A4A7D">
        <w:rPr>
          <w:rFonts w:ascii="Arial" w:hAnsi="Arial" w:cs="Arial"/>
          <w:color w:val="000000"/>
          <w:sz w:val="24"/>
          <w:szCs w:val="24"/>
        </w:rPr>
        <w:t xml:space="preserve">Avoid 3 C:  </w:t>
      </w:r>
      <w:r w:rsidR="003F0EAC" w:rsidRPr="009A4A7D">
        <w:rPr>
          <w:rFonts w:ascii="Arial" w:hAnsi="Arial" w:cs="Arial"/>
          <w:color w:val="000000"/>
          <w:sz w:val="24"/>
          <w:szCs w:val="24"/>
        </w:rPr>
        <w:tab/>
      </w:r>
      <w:r w:rsidR="009A4A7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A4A7D">
        <w:rPr>
          <w:rFonts w:ascii="Arial" w:hAnsi="Arial" w:cs="Arial"/>
          <w:color w:val="000000"/>
          <w:sz w:val="24"/>
          <w:szCs w:val="24"/>
        </w:rPr>
        <w:t xml:space="preserve">1. </w:t>
      </w:r>
      <w:r w:rsidR="003F0EAC" w:rsidRPr="009A4A7D">
        <w:rPr>
          <w:rFonts w:ascii="Arial" w:hAnsi="Arial" w:cs="Arial"/>
          <w:color w:val="000000"/>
          <w:sz w:val="24"/>
          <w:szCs w:val="24"/>
        </w:rPr>
        <w:tab/>
      </w:r>
      <w:r w:rsidRPr="009A4A7D">
        <w:rPr>
          <w:rFonts w:ascii="Arial" w:hAnsi="Arial" w:cs="Arial"/>
          <w:color w:val="000000"/>
          <w:sz w:val="24"/>
          <w:szCs w:val="24"/>
        </w:rPr>
        <w:t xml:space="preserve">Crowded place/areas. </w:t>
      </w:r>
    </w:p>
    <w:p w14:paraId="3B0D9ADA" w14:textId="263AC220" w:rsidR="003F0EAC" w:rsidRPr="009A4A7D" w:rsidRDefault="009A4A7D" w:rsidP="003F0EAC">
      <w:pPr>
        <w:pStyle w:val="ListParagraph"/>
        <w:autoSpaceDE w:val="0"/>
        <w:autoSpaceDN w:val="0"/>
        <w:adjustRightInd w:val="0"/>
        <w:spacing w:after="0" w:line="240" w:lineRule="auto"/>
        <w:ind w:left="1444" w:firstLine="71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420EDE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3F0EAC" w:rsidRPr="009A4A7D">
        <w:rPr>
          <w:rFonts w:ascii="Arial" w:hAnsi="Arial" w:cs="Arial"/>
          <w:color w:val="000000"/>
          <w:sz w:val="24"/>
          <w:szCs w:val="24"/>
        </w:rPr>
        <w:t>2.</w:t>
      </w:r>
      <w:r w:rsidR="003F0EAC" w:rsidRPr="009A4A7D">
        <w:rPr>
          <w:rFonts w:ascii="Arial" w:hAnsi="Arial" w:cs="Arial"/>
          <w:color w:val="000000"/>
          <w:sz w:val="24"/>
          <w:szCs w:val="24"/>
        </w:rPr>
        <w:tab/>
      </w:r>
      <w:r w:rsidR="00A60C6E" w:rsidRPr="009A4A7D">
        <w:rPr>
          <w:rFonts w:ascii="Arial" w:hAnsi="Arial" w:cs="Arial"/>
          <w:color w:val="000000"/>
          <w:sz w:val="24"/>
          <w:szCs w:val="24"/>
        </w:rPr>
        <w:t xml:space="preserve">Confined space. </w:t>
      </w:r>
    </w:p>
    <w:p w14:paraId="09566C44" w14:textId="314B1673" w:rsidR="00A60C6E" w:rsidRPr="009A4A7D" w:rsidRDefault="009A4A7D" w:rsidP="003F0EAC">
      <w:pPr>
        <w:pStyle w:val="ListParagraph"/>
        <w:autoSpaceDE w:val="0"/>
        <w:autoSpaceDN w:val="0"/>
        <w:adjustRightInd w:val="0"/>
        <w:spacing w:after="0" w:line="240" w:lineRule="auto"/>
        <w:ind w:left="1444" w:firstLine="71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420EDE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3F0EAC" w:rsidRPr="009A4A7D">
        <w:rPr>
          <w:rFonts w:ascii="Arial" w:hAnsi="Arial" w:cs="Arial"/>
          <w:color w:val="000000"/>
          <w:sz w:val="24"/>
          <w:szCs w:val="24"/>
        </w:rPr>
        <w:t>3.</w:t>
      </w:r>
      <w:r w:rsidR="003F0EAC" w:rsidRPr="009A4A7D">
        <w:rPr>
          <w:rFonts w:ascii="Arial" w:hAnsi="Arial" w:cs="Arial"/>
          <w:color w:val="000000"/>
          <w:sz w:val="24"/>
          <w:szCs w:val="24"/>
        </w:rPr>
        <w:tab/>
      </w:r>
      <w:r w:rsidR="00A60C6E" w:rsidRPr="009A4A7D">
        <w:rPr>
          <w:rFonts w:ascii="Arial" w:hAnsi="Arial" w:cs="Arial"/>
          <w:color w:val="000000"/>
          <w:sz w:val="24"/>
          <w:szCs w:val="24"/>
        </w:rPr>
        <w:t>Close conversations</w:t>
      </w:r>
    </w:p>
    <w:p w14:paraId="08A7DCE9" w14:textId="77777777" w:rsidR="003F0EAC" w:rsidRPr="009A4A7D" w:rsidRDefault="003F0EAC" w:rsidP="00A60C6E">
      <w:pPr>
        <w:autoSpaceDE w:val="0"/>
        <w:autoSpaceDN w:val="0"/>
        <w:adjustRightInd w:val="0"/>
        <w:spacing w:after="40" w:line="240" w:lineRule="auto"/>
        <w:ind w:firstLine="274"/>
        <w:rPr>
          <w:rFonts w:ascii="Arial" w:hAnsi="Arial" w:cs="Arial"/>
          <w:color w:val="000000"/>
          <w:sz w:val="24"/>
          <w:szCs w:val="24"/>
        </w:rPr>
      </w:pPr>
    </w:p>
    <w:p w14:paraId="6968A02C" w14:textId="77777777" w:rsidR="003F0EAC" w:rsidRPr="009A4A7D" w:rsidRDefault="003F0EAC" w:rsidP="00A60C6E">
      <w:pPr>
        <w:autoSpaceDE w:val="0"/>
        <w:autoSpaceDN w:val="0"/>
        <w:adjustRightInd w:val="0"/>
        <w:spacing w:after="40" w:line="240" w:lineRule="auto"/>
        <w:ind w:firstLine="274"/>
        <w:rPr>
          <w:rFonts w:ascii="Arial" w:hAnsi="Arial" w:cs="Arial"/>
          <w:color w:val="000000"/>
          <w:sz w:val="24"/>
          <w:szCs w:val="24"/>
        </w:rPr>
      </w:pPr>
    </w:p>
    <w:p w14:paraId="40783A8A" w14:textId="7EDA8D78" w:rsidR="003F0EAC" w:rsidRPr="009A4A7D" w:rsidRDefault="003F0EAC" w:rsidP="00420EDE">
      <w:pPr>
        <w:autoSpaceDE w:val="0"/>
        <w:autoSpaceDN w:val="0"/>
        <w:adjustRightInd w:val="0"/>
        <w:spacing w:after="40" w:line="240" w:lineRule="auto"/>
        <w:ind w:left="724" w:firstLine="720"/>
        <w:rPr>
          <w:rFonts w:ascii="Arial" w:hAnsi="Arial" w:cs="Arial"/>
          <w:color w:val="000000"/>
          <w:sz w:val="24"/>
          <w:szCs w:val="24"/>
        </w:rPr>
      </w:pPr>
      <w:r w:rsidRPr="009A4A7D">
        <w:rPr>
          <w:rFonts w:ascii="Arial" w:hAnsi="Arial" w:cs="Arial"/>
          <w:bCs/>
          <w:color w:val="000000"/>
          <w:sz w:val="24"/>
          <w:szCs w:val="24"/>
        </w:rPr>
        <w:t>P</w:t>
      </w:r>
      <w:r w:rsidR="009A4A7D" w:rsidRPr="009A4A7D">
        <w:rPr>
          <w:rFonts w:ascii="Arial" w:hAnsi="Arial" w:cs="Arial"/>
          <w:bCs/>
          <w:color w:val="000000"/>
          <w:sz w:val="24"/>
          <w:szCs w:val="24"/>
        </w:rPr>
        <w:t xml:space="preserve">ractice </w:t>
      </w:r>
      <w:r w:rsidRPr="009A4A7D">
        <w:rPr>
          <w:rFonts w:ascii="Arial" w:hAnsi="Arial" w:cs="Arial"/>
          <w:bCs/>
          <w:color w:val="000000"/>
          <w:sz w:val="24"/>
          <w:szCs w:val="24"/>
        </w:rPr>
        <w:t>3W</w:t>
      </w:r>
      <w:r w:rsidRPr="009A4A7D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 w:rsidR="009A4A7D" w:rsidRPr="009A4A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A4A7D">
        <w:rPr>
          <w:rFonts w:ascii="Arial" w:hAnsi="Arial" w:cs="Arial"/>
          <w:bCs/>
          <w:color w:val="000000"/>
          <w:sz w:val="24"/>
          <w:szCs w:val="24"/>
        </w:rPr>
        <w:t>1.</w:t>
      </w:r>
      <w:r w:rsidRPr="009A4A7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0C6E" w:rsidRPr="009A4A7D">
        <w:rPr>
          <w:rFonts w:ascii="Arial" w:hAnsi="Arial" w:cs="Arial"/>
          <w:color w:val="000000"/>
          <w:sz w:val="24"/>
          <w:szCs w:val="24"/>
        </w:rPr>
        <w:t>Wash - Frequent hand washing with water and soap</w:t>
      </w:r>
    </w:p>
    <w:p w14:paraId="3A28C0C9" w14:textId="76658447" w:rsidR="00A60C6E" w:rsidRPr="009A4A7D" w:rsidRDefault="003F0EAC" w:rsidP="003F0EAC">
      <w:pPr>
        <w:autoSpaceDE w:val="0"/>
        <w:autoSpaceDN w:val="0"/>
        <w:adjustRightInd w:val="0"/>
        <w:spacing w:after="40" w:line="240" w:lineRule="auto"/>
        <w:ind w:firstLine="274"/>
        <w:rPr>
          <w:rFonts w:ascii="Arial" w:hAnsi="Arial" w:cs="Arial"/>
          <w:color w:val="000000"/>
          <w:sz w:val="24"/>
          <w:szCs w:val="24"/>
        </w:rPr>
      </w:pPr>
      <w:r w:rsidRPr="009A4A7D">
        <w:rPr>
          <w:rFonts w:ascii="Arial" w:hAnsi="Arial" w:cs="Arial"/>
          <w:color w:val="000000"/>
          <w:sz w:val="24"/>
          <w:szCs w:val="24"/>
        </w:rPr>
        <w:tab/>
      </w:r>
      <w:r w:rsidRPr="009A4A7D">
        <w:rPr>
          <w:rFonts w:ascii="Arial" w:hAnsi="Arial" w:cs="Arial"/>
          <w:color w:val="000000"/>
          <w:sz w:val="24"/>
          <w:szCs w:val="24"/>
        </w:rPr>
        <w:tab/>
      </w:r>
      <w:r w:rsidRPr="009A4A7D">
        <w:rPr>
          <w:rFonts w:ascii="Arial" w:hAnsi="Arial" w:cs="Arial"/>
          <w:color w:val="000000"/>
          <w:sz w:val="24"/>
          <w:szCs w:val="24"/>
        </w:rPr>
        <w:tab/>
      </w:r>
      <w:r w:rsidR="009A4A7D">
        <w:rPr>
          <w:rFonts w:ascii="Arial" w:hAnsi="Arial" w:cs="Arial"/>
          <w:color w:val="000000"/>
          <w:sz w:val="24"/>
          <w:szCs w:val="24"/>
        </w:rPr>
        <w:t xml:space="preserve">  </w:t>
      </w:r>
      <w:r w:rsidR="00420EDE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9A4A7D">
        <w:rPr>
          <w:rFonts w:ascii="Arial" w:hAnsi="Arial" w:cs="Arial"/>
          <w:color w:val="000000"/>
          <w:sz w:val="24"/>
          <w:szCs w:val="24"/>
        </w:rPr>
        <w:t>2.</w:t>
      </w:r>
      <w:r w:rsidRPr="009A4A7D">
        <w:rPr>
          <w:rFonts w:ascii="Arial" w:hAnsi="Arial" w:cs="Arial"/>
          <w:color w:val="000000"/>
          <w:sz w:val="24"/>
          <w:szCs w:val="24"/>
        </w:rPr>
        <w:tab/>
      </w:r>
      <w:r w:rsidR="00A60C6E" w:rsidRPr="00A60C6E">
        <w:rPr>
          <w:rFonts w:ascii="Arial" w:hAnsi="Arial" w:cs="Arial"/>
          <w:color w:val="000000"/>
          <w:sz w:val="24"/>
          <w:szCs w:val="24"/>
        </w:rPr>
        <w:t xml:space="preserve">Wear - Wearing facemasks in public places. </w:t>
      </w:r>
    </w:p>
    <w:p w14:paraId="4FE32C6B" w14:textId="2DA214F5" w:rsidR="009A4A7D" w:rsidRDefault="003F0EAC" w:rsidP="003F0EAC">
      <w:pPr>
        <w:autoSpaceDE w:val="0"/>
        <w:autoSpaceDN w:val="0"/>
        <w:adjustRightInd w:val="0"/>
        <w:spacing w:after="40" w:line="240" w:lineRule="auto"/>
        <w:ind w:firstLine="274"/>
        <w:rPr>
          <w:rFonts w:ascii="Arial" w:hAnsi="Arial" w:cs="Arial"/>
          <w:color w:val="000000"/>
          <w:sz w:val="24"/>
          <w:szCs w:val="24"/>
        </w:rPr>
      </w:pPr>
      <w:r w:rsidRPr="009A4A7D">
        <w:rPr>
          <w:rFonts w:ascii="Arial" w:hAnsi="Arial" w:cs="Arial"/>
          <w:color w:val="000000"/>
          <w:sz w:val="24"/>
          <w:szCs w:val="24"/>
        </w:rPr>
        <w:tab/>
      </w:r>
      <w:r w:rsidRPr="009A4A7D">
        <w:rPr>
          <w:rFonts w:ascii="Arial" w:hAnsi="Arial" w:cs="Arial"/>
          <w:color w:val="000000"/>
          <w:sz w:val="24"/>
          <w:szCs w:val="24"/>
        </w:rPr>
        <w:tab/>
      </w:r>
      <w:r w:rsidRPr="009A4A7D">
        <w:rPr>
          <w:rFonts w:ascii="Arial" w:hAnsi="Arial" w:cs="Arial"/>
          <w:color w:val="000000"/>
          <w:sz w:val="24"/>
          <w:szCs w:val="24"/>
        </w:rPr>
        <w:tab/>
      </w:r>
      <w:r w:rsidR="009A4A7D">
        <w:rPr>
          <w:rFonts w:ascii="Arial" w:hAnsi="Arial" w:cs="Arial"/>
          <w:color w:val="000000"/>
          <w:sz w:val="24"/>
          <w:szCs w:val="24"/>
        </w:rPr>
        <w:t xml:space="preserve">  </w:t>
      </w:r>
      <w:r w:rsidR="00420EDE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9A4A7D">
        <w:rPr>
          <w:rFonts w:ascii="Arial" w:hAnsi="Arial" w:cs="Arial"/>
          <w:color w:val="000000"/>
          <w:sz w:val="24"/>
          <w:szCs w:val="24"/>
        </w:rPr>
        <w:t>3.</w:t>
      </w:r>
      <w:r w:rsidRPr="009A4A7D">
        <w:rPr>
          <w:rFonts w:ascii="Arial" w:hAnsi="Arial" w:cs="Arial"/>
          <w:color w:val="000000"/>
          <w:sz w:val="24"/>
          <w:szCs w:val="24"/>
        </w:rPr>
        <w:tab/>
      </w:r>
      <w:r w:rsidR="00A60C6E" w:rsidRPr="00A60C6E">
        <w:rPr>
          <w:rFonts w:ascii="Arial" w:hAnsi="Arial" w:cs="Arial"/>
          <w:color w:val="000000"/>
          <w:sz w:val="24"/>
          <w:szCs w:val="24"/>
        </w:rPr>
        <w:t>Warn - Warning from MOH</w:t>
      </w:r>
    </w:p>
    <w:p w14:paraId="6D604EA1" w14:textId="77777777" w:rsidR="009A4A7D" w:rsidRDefault="009A4A7D" w:rsidP="003F0EAC">
      <w:pPr>
        <w:autoSpaceDE w:val="0"/>
        <w:autoSpaceDN w:val="0"/>
        <w:adjustRightInd w:val="0"/>
        <w:spacing w:after="40" w:line="240" w:lineRule="auto"/>
        <w:ind w:firstLine="274"/>
        <w:rPr>
          <w:rFonts w:ascii="Arial" w:hAnsi="Arial" w:cs="Arial"/>
          <w:color w:val="000000"/>
          <w:sz w:val="24"/>
          <w:szCs w:val="24"/>
        </w:rPr>
      </w:pPr>
    </w:p>
    <w:p w14:paraId="70F7368A" w14:textId="77777777" w:rsidR="009A4A7D" w:rsidRDefault="009A4A7D" w:rsidP="003F0EAC">
      <w:pPr>
        <w:autoSpaceDE w:val="0"/>
        <w:autoSpaceDN w:val="0"/>
        <w:adjustRightInd w:val="0"/>
        <w:spacing w:after="40" w:line="240" w:lineRule="auto"/>
        <w:ind w:firstLine="274"/>
        <w:rPr>
          <w:rFonts w:ascii="Arial" w:hAnsi="Arial" w:cs="Arial"/>
          <w:color w:val="000000"/>
          <w:sz w:val="24"/>
          <w:szCs w:val="24"/>
        </w:rPr>
      </w:pPr>
    </w:p>
    <w:p w14:paraId="3BED24BA" w14:textId="10939E78" w:rsidR="009A4A7D" w:rsidRDefault="00A60C6E" w:rsidP="009A4A7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9A4A7D">
        <w:rPr>
          <w:rFonts w:ascii="Arial" w:hAnsi="Arial" w:cs="Arial"/>
          <w:color w:val="000000"/>
          <w:sz w:val="24"/>
          <w:szCs w:val="24"/>
        </w:rPr>
        <w:t>Avoid shaking hands/ contact including deprived of any part of the body as replacing</w:t>
      </w:r>
    </w:p>
    <w:p w14:paraId="56760E57" w14:textId="38689B86" w:rsidR="00A60C6E" w:rsidRPr="00420EDE" w:rsidRDefault="00A60C6E" w:rsidP="00420EDE">
      <w:pPr>
        <w:autoSpaceDE w:val="0"/>
        <w:autoSpaceDN w:val="0"/>
        <w:adjustRightInd w:val="0"/>
        <w:spacing w:after="4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420EDE">
        <w:rPr>
          <w:rFonts w:ascii="Arial" w:hAnsi="Arial" w:cs="Arial"/>
          <w:color w:val="000000"/>
          <w:sz w:val="24"/>
          <w:szCs w:val="24"/>
        </w:rPr>
        <w:t xml:space="preserve">the usual way of shaking hands; </w:t>
      </w:r>
    </w:p>
    <w:p w14:paraId="01E68AFC" w14:textId="77777777" w:rsidR="009A4A7D" w:rsidRPr="009A4A7D" w:rsidRDefault="009A4A7D" w:rsidP="009A4A7D">
      <w:pPr>
        <w:pStyle w:val="ListParagraph"/>
        <w:autoSpaceDE w:val="0"/>
        <w:autoSpaceDN w:val="0"/>
        <w:adjustRightInd w:val="0"/>
        <w:spacing w:after="40" w:line="240" w:lineRule="auto"/>
        <w:ind w:left="724"/>
        <w:rPr>
          <w:rFonts w:ascii="Arial" w:hAnsi="Arial" w:cs="Arial"/>
          <w:color w:val="000000"/>
          <w:sz w:val="24"/>
          <w:szCs w:val="24"/>
        </w:rPr>
      </w:pPr>
    </w:p>
    <w:p w14:paraId="0A10FF71" w14:textId="49D0BC35" w:rsidR="00A60C6E" w:rsidRPr="009A4A7D" w:rsidRDefault="003F0EAC" w:rsidP="003F0EAC">
      <w:pPr>
        <w:autoSpaceDE w:val="0"/>
        <w:autoSpaceDN w:val="0"/>
        <w:adjustRightInd w:val="0"/>
        <w:spacing w:after="40" w:line="240" w:lineRule="auto"/>
        <w:ind w:left="720" w:hanging="446"/>
        <w:rPr>
          <w:rFonts w:ascii="Arial" w:hAnsi="Arial" w:cs="Arial"/>
          <w:color w:val="000000"/>
          <w:sz w:val="24"/>
          <w:szCs w:val="24"/>
        </w:rPr>
      </w:pPr>
      <w:r w:rsidRPr="009A4A7D">
        <w:rPr>
          <w:rFonts w:ascii="Arial" w:hAnsi="Arial" w:cs="Arial"/>
          <w:color w:val="000000"/>
          <w:sz w:val="24"/>
          <w:szCs w:val="24"/>
        </w:rPr>
        <w:t>4.4</w:t>
      </w:r>
      <w:r w:rsidRPr="009A4A7D">
        <w:rPr>
          <w:rFonts w:ascii="Arial" w:hAnsi="Arial" w:cs="Arial"/>
          <w:color w:val="000000"/>
          <w:sz w:val="24"/>
          <w:szCs w:val="24"/>
        </w:rPr>
        <w:tab/>
      </w:r>
      <w:r w:rsidR="00A60C6E" w:rsidRPr="00A60C6E">
        <w:rPr>
          <w:rFonts w:ascii="Arial" w:hAnsi="Arial" w:cs="Arial"/>
          <w:color w:val="000000"/>
          <w:sz w:val="24"/>
          <w:szCs w:val="24"/>
        </w:rPr>
        <w:t xml:space="preserve">Practice good coughing and sneezing ethics; </w:t>
      </w:r>
    </w:p>
    <w:p w14:paraId="67D11BA9" w14:textId="5C1F1D80" w:rsidR="003F0EAC" w:rsidRPr="009A4A7D" w:rsidRDefault="003F0EAC" w:rsidP="003F0EAC">
      <w:pPr>
        <w:autoSpaceDE w:val="0"/>
        <w:autoSpaceDN w:val="0"/>
        <w:adjustRightInd w:val="0"/>
        <w:spacing w:after="40" w:line="240" w:lineRule="auto"/>
        <w:ind w:left="720" w:hanging="446"/>
        <w:rPr>
          <w:rFonts w:ascii="Arial" w:hAnsi="Arial" w:cs="Arial"/>
          <w:color w:val="000000"/>
          <w:sz w:val="24"/>
          <w:szCs w:val="24"/>
        </w:rPr>
      </w:pPr>
    </w:p>
    <w:p w14:paraId="492451BD" w14:textId="38549465" w:rsidR="00A60C6E" w:rsidRPr="00A60C6E" w:rsidRDefault="003F0EAC" w:rsidP="003F0EAC">
      <w:pPr>
        <w:autoSpaceDE w:val="0"/>
        <w:autoSpaceDN w:val="0"/>
        <w:adjustRightInd w:val="0"/>
        <w:spacing w:after="40" w:line="240" w:lineRule="auto"/>
        <w:ind w:left="720" w:hanging="446"/>
        <w:rPr>
          <w:rFonts w:ascii="Arial" w:hAnsi="Arial" w:cs="Arial"/>
          <w:color w:val="000000"/>
          <w:sz w:val="24"/>
          <w:szCs w:val="24"/>
        </w:rPr>
      </w:pPr>
      <w:r w:rsidRPr="009A4A7D">
        <w:rPr>
          <w:rFonts w:ascii="Arial" w:hAnsi="Arial" w:cs="Arial"/>
          <w:color w:val="000000"/>
          <w:sz w:val="24"/>
          <w:szCs w:val="24"/>
        </w:rPr>
        <w:t>4.5</w:t>
      </w:r>
      <w:r w:rsidRPr="009A4A7D">
        <w:rPr>
          <w:rFonts w:ascii="Arial" w:hAnsi="Arial" w:cs="Arial"/>
          <w:color w:val="000000"/>
          <w:sz w:val="24"/>
          <w:szCs w:val="24"/>
        </w:rPr>
        <w:tab/>
      </w:r>
      <w:r w:rsidR="00A60C6E" w:rsidRPr="00A60C6E">
        <w:rPr>
          <w:rFonts w:ascii="Arial" w:hAnsi="Arial" w:cs="Arial"/>
          <w:color w:val="000000"/>
          <w:sz w:val="24"/>
          <w:szCs w:val="24"/>
        </w:rPr>
        <w:t xml:space="preserve">Seek medical attention if you have symptoms; </w:t>
      </w:r>
    </w:p>
    <w:p w14:paraId="1160A8A3" w14:textId="4CAF613C" w:rsidR="00A60C6E" w:rsidRPr="00A60C6E" w:rsidRDefault="00A60C6E" w:rsidP="00A60C6E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323B0C" w14:textId="1CD51C31" w:rsidR="00A60C6E" w:rsidRPr="00A60C6E" w:rsidRDefault="003F0EAC" w:rsidP="003F0EAC">
      <w:pPr>
        <w:autoSpaceDE w:val="0"/>
        <w:autoSpaceDN w:val="0"/>
        <w:adjustRightInd w:val="0"/>
        <w:spacing w:after="0" w:line="240" w:lineRule="auto"/>
        <w:ind w:firstLine="274"/>
        <w:rPr>
          <w:rFonts w:ascii="Arial" w:hAnsi="Arial" w:cs="Arial"/>
          <w:color w:val="000000"/>
          <w:sz w:val="24"/>
          <w:szCs w:val="24"/>
        </w:rPr>
      </w:pPr>
      <w:r w:rsidRPr="009A4A7D">
        <w:rPr>
          <w:rFonts w:ascii="Arial" w:hAnsi="Arial" w:cs="Arial"/>
          <w:color w:val="000000"/>
          <w:sz w:val="24"/>
          <w:szCs w:val="24"/>
        </w:rPr>
        <w:t>4.6</w:t>
      </w:r>
      <w:r w:rsidRPr="009A4A7D">
        <w:rPr>
          <w:rFonts w:ascii="Arial" w:hAnsi="Arial" w:cs="Arial"/>
          <w:color w:val="000000"/>
          <w:sz w:val="24"/>
          <w:szCs w:val="24"/>
        </w:rPr>
        <w:tab/>
      </w:r>
      <w:r w:rsidR="00A60C6E" w:rsidRPr="00A60C6E">
        <w:rPr>
          <w:rFonts w:ascii="Arial" w:hAnsi="Arial" w:cs="Arial"/>
          <w:color w:val="000000"/>
          <w:sz w:val="24"/>
          <w:szCs w:val="24"/>
        </w:rPr>
        <w:t xml:space="preserve">Frequently perform disinfection and cleaning around your place. </w:t>
      </w:r>
    </w:p>
    <w:p w14:paraId="284B7DE0" w14:textId="77777777" w:rsidR="00A60C6E" w:rsidRPr="00A60C6E" w:rsidRDefault="00A60C6E" w:rsidP="00A60C6E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28B9C3" w14:textId="77777777" w:rsidR="00A60C6E" w:rsidRPr="00A60C6E" w:rsidRDefault="00A60C6E" w:rsidP="00A60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CF9AEA" w14:textId="30C7845B" w:rsidR="00420EDE" w:rsidRPr="00A60C6E" w:rsidRDefault="00A60C6E" w:rsidP="00420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0C6E">
        <w:rPr>
          <w:rFonts w:ascii="Arial" w:hAnsi="Arial" w:cs="Arial"/>
          <w:color w:val="000000"/>
          <w:sz w:val="24"/>
          <w:szCs w:val="24"/>
        </w:rPr>
        <w:t xml:space="preserve">Those experiencing COVID-19 symptoms must immediately report themselves to  </w:t>
      </w:r>
      <w:r w:rsidR="00420EDE" w:rsidRPr="00A60C6E">
        <w:rPr>
          <w:rFonts w:ascii="Arial" w:hAnsi="Arial" w:cs="Arial"/>
          <w:color w:val="000000"/>
          <w:sz w:val="24"/>
          <w:szCs w:val="24"/>
        </w:rPr>
        <w:t xml:space="preserve">IIUM Health &amp; Wellness Centre (IHWC) </w:t>
      </w:r>
      <w:proofErr w:type="spellStart"/>
      <w:r w:rsidR="00420EDE" w:rsidRPr="00A60C6E">
        <w:rPr>
          <w:rFonts w:ascii="Arial" w:hAnsi="Arial" w:cs="Arial"/>
          <w:color w:val="000000"/>
          <w:sz w:val="24"/>
          <w:szCs w:val="24"/>
        </w:rPr>
        <w:t>Gambang</w:t>
      </w:r>
      <w:proofErr w:type="spellEnd"/>
      <w:r w:rsidR="00420EDE" w:rsidRPr="00A60C6E">
        <w:rPr>
          <w:rFonts w:ascii="Arial" w:hAnsi="Arial" w:cs="Arial"/>
          <w:color w:val="000000"/>
          <w:sz w:val="24"/>
          <w:szCs w:val="24"/>
        </w:rPr>
        <w:t xml:space="preserve">: 09-5183580 </w:t>
      </w:r>
    </w:p>
    <w:p w14:paraId="7C6B614D" w14:textId="1C65D853" w:rsidR="00A60C6E" w:rsidRPr="00A60C6E" w:rsidRDefault="00A60C6E" w:rsidP="00A60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80C3BB" w14:textId="77777777" w:rsidR="00A60C6E" w:rsidRPr="00A60C6E" w:rsidRDefault="00A60C6E" w:rsidP="00A60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0C6E">
        <w:rPr>
          <w:rFonts w:ascii="Arial" w:hAnsi="Arial" w:cs="Arial"/>
          <w:color w:val="000000"/>
          <w:sz w:val="24"/>
          <w:szCs w:val="24"/>
        </w:rPr>
        <w:t xml:space="preserve">Strictly observe all of the above to make our campus safe and healthy. </w:t>
      </w:r>
    </w:p>
    <w:p w14:paraId="777377AC" w14:textId="77777777" w:rsidR="00420EDE" w:rsidRDefault="00420EDE" w:rsidP="00A60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CC43C56" w14:textId="0AEC516C" w:rsidR="00CB31F2" w:rsidRPr="009A4A7D" w:rsidRDefault="00CB31F2" w:rsidP="00420EDE">
      <w:pPr>
        <w:spacing w:after="120" w:line="276" w:lineRule="auto"/>
        <w:ind w:right="274"/>
        <w:jc w:val="both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 xml:space="preserve">All students are advised to consult the respective offices for any current updates and only </w:t>
      </w:r>
      <w:r w:rsidR="00DD3B6A" w:rsidRPr="009A4A7D">
        <w:rPr>
          <w:rFonts w:ascii="Arial" w:hAnsi="Arial" w:cs="Arial"/>
          <w:sz w:val="24"/>
          <w:szCs w:val="24"/>
        </w:rPr>
        <w:t>refer to the official announcement by the Centre.</w:t>
      </w:r>
    </w:p>
    <w:p w14:paraId="26FC64C4" w14:textId="068F9C6D" w:rsidR="00162210" w:rsidRPr="009A4A7D" w:rsidRDefault="00162210" w:rsidP="00602A02">
      <w:pPr>
        <w:spacing w:after="120" w:line="276" w:lineRule="auto"/>
        <w:ind w:right="274"/>
        <w:jc w:val="both"/>
        <w:rPr>
          <w:rFonts w:ascii="Arial" w:hAnsi="Arial" w:cs="Arial"/>
          <w:sz w:val="24"/>
          <w:szCs w:val="24"/>
        </w:rPr>
      </w:pPr>
    </w:p>
    <w:p w14:paraId="7C15672F" w14:textId="259DF66B" w:rsidR="002C6C71" w:rsidRPr="009A4A7D" w:rsidRDefault="002C6C71" w:rsidP="00602A02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9A4A7D">
        <w:rPr>
          <w:rFonts w:ascii="Arial" w:hAnsi="Arial" w:cs="Arial"/>
          <w:i/>
          <w:sz w:val="24"/>
          <w:szCs w:val="24"/>
        </w:rPr>
        <w:t xml:space="preserve">Prepared </w:t>
      </w:r>
      <w:r w:rsidR="00420EDE">
        <w:rPr>
          <w:rFonts w:ascii="Arial" w:hAnsi="Arial" w:cs="Arial"/>
          <w:i/>
          <w:sz w:val="24"/>
          <w:szCs w:val="24"/>
        </w:rPr>
        <w:t xml:space="preserve">and issued </w:t>
      </w:r>
      <w:r w:rsidRPr="009A4A7D">
        <w:rPr>
          <w:rFonts w:ascii="Arial" w:hAnsi="Arial" w:cs="Arial"/>
          <w:i/>
          <w:sz w:val="24"/>
          <w:szCs w:val="24"/>
        </w:rPr>
        <w:t>by</w:t>
      </w:r>
      <w:r w:rsidR="00420EDE">
        <w:rPr>
          <w:rFonts w:ascii="Arial" w:hAnsi="Arial" w:cs="Arial"/>
          <w:i/>
          <w:sz w:val="24"/>
          <w:szCs w:val="24"/>
        </w:rPr>
        <w:t>:</w:t>
      </w:r>
    </w:p>
    <w:p w14:paraId="697F8070" w14:textId="77777777" w:rsidR="0002717C" w:rsidRPr="009A4A7D" w:rsidRDefault="0002717C" w:rsidP="00602A02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575CF7E3" w14:textId="38033B51" w:rsidR="002C6C71" w:rsidRDefault="002C6C71" w:rsidP="00602A02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9A4A7D">
        <w:rPr>
          <w:rFonts w:ascii="Arial" w:hAnsi="Arial" w:cs="Arial"/>
          <w:i/>
          <w:sz w:val="24"/>
          <w:szCs w:val="24"/>
        </w:rPr>
        <w:t>CFS IIUM Covid-19 Task Force</w:t>
      </w:r>
    </w:p>
    <w:p w14:paraId="6974F675" w14:textId="529DF9D1" w:rsidR="00EB4C16" w:rsidRPr="009A4A7D" w:rsidRDefault="00420EDE" w:rsidP="00376812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</w:t>
      </w:r>
      <w:r w:rsidRPr="00420EDE">
        <w:rPr>
          <w:rFonts w:ascii="Arial" w:hAnsi="Arial" w:cs="Arial"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sz w:val="24"/>
          <w:szCs w:val="24"/>
        </w:rPr>
        <w:t xml:space="preserve"> Oct 2020</w:t>
      </w:r>
      <w:r w:rsidR="00CB250D" w:rsidRPr="009A4A7D">
        <w:rPr>
          <w:rFonts w:ascii="Arial" w:hAnsi="Arial" w:cs="Arial"/>
          <w:i/>
          <w:sz w:val="24"/>
          <w:szCs w:val="24"/>
        </w:rPr>
        <w:tab/>
      </w:r>
    </w:p>
    <w:p w14:paraId="641A04A5" w14:textId="55312587" w:rsidR="00997BBF" w:rsidRPr="009A4A7D" w:rsidRDefault="00EB4C16" w:rsidP="00602A02">
      <w:pPr>
        <w:tabs>
          <w:tab w:val="left" w:pos="3632"/>
        </w:tabs>
        <w:spacing w:line="276" w:lineRule="auto"/>
        <w:rPr>
          <w:rFonts w:ascii="Arial" w:hAnsi="Arial" w:cs="Arial"/>
          <w:sz w:val="24"/>
          <w:szCs w:val="24"/>
        </w:rPr>
      </w:pPr>
      <w:r w:rsidRPr="009A4A7D">
        <w:rPr>
          <w:rFonts w:ascii="Arial" w:hAnsi="Arial" w:cs="Arial"/>
          <w:sz w:val="24"/>
          <w:szCs w:val="24"/>
        </w:rPr>
        <w:tab/>
      </w:r>
    </w:p>
    <w:sectPr w:rsidR="00997BBF" w:rsidRPr="009A4A7D" w:rsidSect="00EB4C16">
      <w:type w:val="continuous"/>
      <w:pgSz w:w="12240" w:h="15840"/>
      <w:pgMar w:top="180" w:right="1260" w:bottom="450" w:left="126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039400"/>
    <w:multiLevelType w:val="hybridMultilevel"/>
    <w:tmpl w:val="138991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972689"/>
    <w:multiLevelType w:val="hybridMultilevel"/>
    <w:tmpl w:val="2F6A5D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80A67"/>
    <w:multiLevelType w:val="multilevel"/>
    <w:tmpl w:val="66C072CA"/>
    <w:lvl w:ilvl="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4" w:hanging="1800"/>
      </w:pPr>
      <w:rPr>
        <w:rFonts w:hint="default"/>
      </w:rPr>
    </w:lvl>
  </w:abstractNum>
  <w:abstractNum w:abstractNumId="3" w15:restartNumberingAfterBreak="0">
    <w:nsid w:val="051A5D9C"/>
    <w:multiLevelType w:val="hybridMultilevel"/>
    <w:tmpl w:val="0820F436"/>
    <w:lvl w:ilvl="0" w:tplc="C69268C0">
      <w:start w:val="1"/>
      <w:numFmt w:val="lowerRoman"/>
      <w:lvlText w:val="%1)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07B2798A"/>
    <w:multiLevelType w:val="hybridMultilevel"/>
    <w:tmpl w:val="906C1C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127D"/>
    <w:multiLevelType w:val="hybridMultilevel"/>
    <w:tmpl w:val="DAFA2E68"/>
    <w:lvl w:ilvl="0" w:tplc="957AD0FA">
      <w:start w:val="1"/>
      <w:numFmt w:val="decimal"/>
      <w:pStyle w:val="Heading1"/>
      <w:lvlText w:val="%1."/>
      <w:lvlJc w:val="left"/>
      <w:pPr>
        <w:ind w:left="225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0C008">
      <w:start w:val="1"/>
      <w:numFmt w:val="lowerLetter"/>
      <w:lvlText w:val="%2"/>
      <w:lvlJc w:val="left"/>
      <w:pPr>
        <w:ind w:left="313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0BA5E">
      <w:start w:val="1"/>
      <w:numFmt w:val="lowerRoman"/>
      <w:lvlText w:val="%3"/>
      <w:lvlJc w:val="left"/>
      <w:pPr>
        <w:ind w:left="385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6BB14">
      <w:start w:val="1"/>
      <w:numFmt w:val="decimal"/>
      <w:lvlText w:val="%4"/>
      <w:lvlJc w:val="left"/>
      <w:pPr>
        <w:ind w:left="457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0D0B4">
      <w:start w:val="1"/>
      <w:numFmt w:val="lowerLetter"/>
      <w:lvlText w:val="%5"/>
      <w:lvlJc w:val="left"/>
      <w:pPr>
        <w:ind w:left="529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88DFA">
      <w:start w:val="1"/>
      <w:numFmt w:val="lowerRoman"/>
      <w:lvlText w:val="%6"/>
      <w:lvlJc w:val="left"/>
      <w:pPr>
        <w:ind w:left="601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69BFC">
      <w:start w:val="1"/>
      <w:numFmt w:val="decimal"/>
      <w:lvlText w:val="%7"/>
      <w:lvlJc w:val="left"/>
      <w:pPr>
        <w:ind w:left="673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8A75E">
      <w:start w:val="1"/>
      <w:numFmt w:val="lowerLetter"/>
      <w:lvlText w:val="%8"/>
      <w:lvlJc w:val="left"/>
      <w:pPr>
        <w:ind w:left="745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C0B14">
      <w:start w:val="1"/>
      <w:numFmt w:val="lowerRoman"/>
      <w:lvlText w:val="%9"/>
      <w:lvlJc w:val="left"/>
      <w:pPr>
        <w:ind w:left="817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A63B7F"/>
    <w:multiLevelType w:val="hybridMultilevel"/>
    <w:tmpl w:val="CB9A4D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A5E21"/>
    <w:multiLevelType w:val="hybridMultilevel"/>
    <w:tmpl w:val="9DC8959C"/>
    <w:lvl w:ilvl="0" w:tplc="94367B4C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 w15:restartNumberingAfterBreak="0">
    <w:nsid w:val="213A5953"/>
    <w:multiLevelType w:val="hybridMultilevel"/>
    <w:tmpl w:val="04105BCE"/>
    <w:lvl w:ilvl="0" w:tplc="8C96EA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62FE6"/>
    <w:multiLevelType w:val="hybridMultilevel"/>
    <w:tmpl w:val="DC7658C4"/>
    <w:lvl w:ilvl="0" w:tplc="D47079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52221"/>
    <w:multiLevelType w:val="hybridMultilevel"/>
    <w:tmpl w:val="1DA24F12"/>
    <w:lvl w:ilvl="0" w:tplc="4409000F">
      <w:start w:val="1"/>
      <w:numFmt w:val="decimal"/>
      <w:lvlText w:val="%1."/>
      <w:lvlJc w:val="left"/>
      <w:pPr>
        <w:ind w:left="634" w:hanging="360"/>
      </w:pPr>
    </w:lvl>
    <w:lvl w:ilvl="1" w:tplc="44090019" w:tentative="1">
      <w:start w:val="1"/>
      <w:numFmt w:val="lowerLetter"/>
      <w:lvlText w:val="%2."/>
      <w:lvlJc w:val="left"/>
      <w:pPr>
        <w:ind w:left="1354" w:hanging="360"/>
      </w:pPr>
    </w:lvl>
    <w:lvl w:ilvl="2" w:tplc="4409001B" w:tentative="1">
      <w:start w:val="1"/>
      <w:numFmt w:val="lowerRoman"/>
      <w:lvlText w:val="%3."/>
      <w:lvlJc w:val="right"/>
      <w:pPr>
        <w:ind w:left="2074" w:hanging="180"/>
      </w:pPr>
    </w:lvl>
    <w:lvl w:ilvl="3" w:tplc="4409000F" w:tentative="1">
      <w:start w:val="1"/>
      <w:numFmt w:val="decimal"/>
      <w:lvlText w:val="%4."/>
      <w:lvlJc w:val="left"/>
      <w:pPr>
        <w:ind w:left="2794" w:hanging="360"/>
      </w:pPr>
    </w:lvl>
    <w:lvl w:ilvl="4" w:tplc="44090019" w:tentative="1">
      <w:start w:val="1"/>
      <w:numFmt w:val="lowerLetter"/>
      <w:lvlText w:val="%5."/>
      <w:lvlJc w:val="left"/>
      <w:pPr>
        <w:ind w:left="3514" w:hanging="360"/>
      </w:pPr>
    </w:lvl>
    <w:lvl w:ilvl="5" w:tplc="4409001B" w:tentative="1">
      <w:start w:val="1"/>
      <w:numFmt w:val="lowerRoman"/>
      <w:lvlText w:val="%6."/>
      <w:lvlJc w:val="right"/>
      <w:pPr>
        <w:ind w:left="4234" w:hanging="180"/>
      </w:pPr>
    </w:lvl>
    <w:lvl w:ilvl="6" w:tplc="4409000F" w:tentative="1">
      <w:start w:val="1"/>
      <w:numFmt w:val="decimal"/>
      <w:lvlText w:val="%7."/>
      <w:lvlJc w:val="left"/>
      <w:pPr>
        <w:ind w:left="4954" w:hanging="360"/>
      </w:pPr>
    </w:lvl>
    <w:lvl w:ilvl="7" w:tplc="44090019" w:tentative="1">
      <w:start w:val="1"/>
      <w:numFmt w:val="lowerLetter"/>
      <w:lvlText w:val="%8."/>
      <w:lvlJc w:val="left"/>
      <w:pPr>
        <w:ind w:left="5674" w:hanging="360"/>
      </w:pPr>
    </w:lvl>
    <w:lvl w:ilvl="8" w:tplc="4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 w15:restartNumberingAfterBreak="0">
    <w:nsid w:val="2A844AAA"/>
    <w:multiLevelType w:val="hybridMultilevel"/>
    <w:tmpl w:val="62B641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C7A70"/>
    <w:multiLevelType w:val="hybridMultilevel"/>
    <w:tmpl w:val="206AF91A"/>
    <w:lvl w:ilvl="0" w:tplc="959640E6">
      <w:start w:val="1"/>
      <w:numFmt w:val="lowerLetter"/>
      <w:lvlText w:val="(%1)"/>
      <w:lvlJc w:val="left"/>
      <w:pPr>
        <w:ind w:left="63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54" w:hanging="360"/>
      </w:pPr>
    </w:lvl>
    <w:lvl w:ilvl="2" w:tplc="4409001B" w:tentative="1">
      <w:start w:val="1"/>
      <w:numFmt w:val="lowerRoman"/>
      <w:lvlText w:val="%3."/>
      <w:lvlJc w:val="right"/>
      <w:pPr>
        <w:ind w:left="2074" w:hanging="180"/>
      </w:pPr>
    </w:lvl>
    <w:lvl w:ilvl="3" w:tplc="4409000F" w:tentative="1">
      <w:start w:val="1"/>
      <w:numFmt w:val="decimal"/>
      <w:lvlText w:val="%4."/>
      <w:lvlJc w:val="left"/>
      <w:pPr>
        <w:ind w:left="2794" w:hanging="360"/>
      </w:pPr>
    </w:lvl>
    <w:lvl w:ilvl="4" w:tplc="44090019" w:tentative="1">
      <w:start w:val="1"/>
      <w:numFmt w:val="lowerLetter"/>
      <w:lvlText w:val="%5."/>
      <w:lvlJc w:val="left"/>
      <w:pPr>
        <w:ind w:left="3514" w:hanging="360"/>
      </w:pPr>
    </w:lvl>
    <w:lvl w:ilvl="5" w:tplc="4409001B" w:tentative="1">
      <w:start w:val="1"/>
      <w:numFmt w:val="lowerRoman"/>
      <w:lvlText w:val="%6."/>
      <w:lvlJc w:val="right"/>
      <w:pPr>
        <w:ind w:left="4234" w:hanging="180"/>
      </w:pPr>
    </w:lvl>
    <w:lvl w:ilvl="6" w:tplc="4409000F" w:tentative="1">
      <w:start w:val="1"/>
      <w:numFmt w:val="decimal"/>
      <w:lvlText w:val="%7."/>
      <w:lvlJc w:val="left"/>
      <w:pPr>
        <w:ind w:left="4954" w:hanging="360"/>
      </w:pPr>
    </w:lvl>
    <w:lvl w:ilvl="7" w:tplc="44090019" w:tentative="1">
      <w:start w:val="1"/>
      <w:numFmt w:val="lowerLetter"/>
      <w:lvlText w:val="%8."/>
      <w:lvlJc w:val="left"/>
      <w:pPr>
        <w:ind w:left="5674" w:hanging="360"/>
      </w:pPr>
    </w:lvl>
    <w:lvl w:ilvl="8" w:tplc="4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2C1E4485"/>
    <w:multiLevelType w:val="hybridMultilevel"/>
    <w:tmpl w:val="E8C0D1DE"/>
    <w:lvl w:ilvl="0" w:tplc="3766A232">
      <w:start w:val="1"/>
      <w:numFmt w:val="lowerRoman"/>
      <w:lvlText w:val="%1)"/>
      <w:lvlJc w:val="left"/>
      <w:pPr>
        <w:ind w:left="1354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4" w15:restartNumberingAfterBreak="0">
    <w:nsid w:val="36B0372A"/>
    <w:multiLevelType w:val="hybridMultilevel"/>
    <w:tmpl w:val="0A9C6350"/>
    <w:lvl w:ilvl="0" w:tplc="4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3A16167A"/>
    <w:multiLevelType w:val="multilevel"/>
    <w:tmpl w:val="F4D641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2" w:hanging="1800"/>
      </w:pPr>
      <w:rPr>
        <w:rFonts w:hint="default"/>
      </w:rPr>
    </w:lvl>
  </w:abstractNum>
  <w:abstractNum w:abstractNumId="16" w15:restartNumberingAfterBreak="0">
    <w:nsid w:val="3C277459"/>
    <w:multiLevelType w:val="hybridMultilevel"/>
    <w:tmpl w:val="0A7CAA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124D9"/>
    <w:multiLevelType w:val="hybridMultilevel"/>
    <w:tmpl w:val="AAEC8AF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8" w15:restartNumberingAfterBreak="0">
    <w:nsid w:val="4FDE3383"/>
    <w:multiLevelType w:val="multilevel"/>
    <w:tmpl w:val="66C072CA"/>
    <w:lvl w:ilvl="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4" w:hanging="1800"/>
      </w:pPr>
      <w:rPr>
        <w:rFonts w:hint="default"/>
      </w:rPr>
    </w:lvl>
  </w:abstractNum>
  <w:abstractNum w:abstractNumId="19" w15:restartNumberingAfterBreak="0">
    <w:nsid w:val="5C061014"/>
    <w:multiLevelType w:val="hybridMultilevel"/>
    <w:tmpl w:val="20FCA66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BE30CA"/>
    <w:multiLevelType w:val="hybridMultilevel"/>
    <w:tmpl w:val="61FC7974"/>
    <w:lvl w:ilvl="0" w:tplc="9B3837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AB6678"/>
    <w:multiLevelType w:val="multilevel"/>
    <w:tmpl w:val="AE64E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16"/>
  </w:num>
  <w:num w:numId="6">
    <w:abstractNumId w:val="5"/>
  </w:num>
  <w:num w:numId="7">
    <w:abstractNumId w:val="12"/>
  </w:num>
  <w:num w:numId="8">
    <w:abstractNumId w:val="20"/>
  </w:num>
  <w:num w:numId="9">
    <w:abstractNumId w:val="13"/>
  </w:num>
  <w:num w:numId="10">
    <w:abstractNumId w:val="9"/>
  </w:num>
  <w:num w:numId="11">
    <w:abstractNumId w:val="3"/>
  </w:num>
  <w:num w:numId="12">
    <w:abstractNumId w:val="17"/>
  </w:num>
  <w:num w:numId="13">
    <w:abstractNumId w:val="7"/>
  </w:num>
  <w:num w:numId="14">
    <w:abstractNumId w:val="15"/>
  </w:num>
  <w:num w:numId="15">
    <w:abstractNumId w:val="2"/>
  </w:num>
  <w:num w:numId="16">
    <w:abstractNumId w:val="14"/>
  </w:num>
  <w:num w:numId="17">
    <w:abstractNumId w:val="0"/>
  </w:num>
  <w:num w:numId="18">
    <w:abstractNumId w:val="1"/>
  </w:num>
  <w:num w:numId="19">
    <w:abstractNumId w:val="19"/>
  </w:num>
  <w:num w:numId="20">
    <w:abstractNumId w:val="18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BD"/>
    <w:rsid w:val="0001281B"/>
    <w:rsid w:val="00014624"/>
    <w:rsid w:val="0002717C"/>
    <w:rsid w:val="00046C9C"/>
    <w:rsid w:val="00065C90"/>
    <w:rsid w:val="00067AFD"/>
    <w:rsid w:val="000B5B4D"/>
    <w:rsid w:val="000E5CC4"/>
    <w:rsid w:val="000F5A8A"/>
    <w:rsid w:val="00114187"/>
    <w:rsid w:val="00140880"/>
    <w:rsid w:val="00162210"/>
    <w:rsid w:val="00163D21"/>
    <w:rsid w:val="001A07E2"/>
    <w:rsid w:val="001D2562"/>
    <w:rsid w:val="001F4646"/>
    <w:rsid w:val="001F5B4A"/>
    <w:rsid w:val="00216FAB"/>
    <w:rsid w:val="00275743"/>
    <w:rsid w:val="00287C69"/>
    <w:rsid w:val="002A39E9"/>
    <w:rsid w:val="002B0D40"/>
    <w:rsid w:val="002C2DE3"/>
    <w:rsid w:val="002C6C71"/>
    <w:rsid w:val="00346776"/>
    <w:rsid w:val="00347CF5"/>
    <w:rsid w:val="00355574"/>
    <w:rsid w:val="00376812"/>
    <w:rsid w:val="00392AF4"/>
    <w:rsid w:val="003E421E"/>
    <w:rsid w:val="003F0EAC"/>
    <w:rsid w:val="004131B6"/>
    <w:rsid w:val="0041712B"/>
    <w:rsid w:val="00420EDE"/>
    <w:rsid w:val="00423FC4"/>
    <w:rsid w:val="00441B3B"/>
    <w:rsid w:val="004716DA"/>
    <w:rsid w:val="00481A8B"/>
    <w:rsid w:val="00482C41"/>
    <w:rsid w:val="004D3253"/>
    <w:rsid w:val="004E074E"/>
    <w:rsid w:val="0050197F"/>
    <w:rsid w:val="00531F4E"/>
    <w:rsid w:val="0058049A"/>
    <w:rsid w:val="00584F87"/>
    <w:rsid w:val="005C2067"/>
    <w:rsid w:val="005C3580"/>
    <w:rsid w:val="005C38AA"/>
    <w:rsid w:val="00602A02"/>
    <w:rsid w:val="00624DE8"/>
    <w:rsid w:val="00644E0B"/>
    <w:rsid w:val="00655910"/>
    <w:rsid w:val="006718FE"/>
    <w:rsid w:val="0068297F"/>
    <w:rsid w:val="00686F18"/>
    <w:rsid w:val="006A1EA1"/>
    <w:rsid w:val="006A70B4"/>
    <w:rsid w:val="006D37EA"/>
    <w:rsid w:val="006E64D3"/>
    <w:rsid w:val="007006EC"/>
    <w:rsid w:val="0070176E"/>
    <w:rsid w:val="007105B5"/>
    <w:rsid w:val="00711949"/>
    <w:rsid w:val="00743313"/>
    <w:rsid w:val="00772F33"/>
    <w:rsid w:val="00787061"/>
    <w:rsid w:val="00796A32"/>
    <w:rsid w:val="007C6DF3"/>
    <w:rsid w:val="007F55BD"/>
    <w:rsid w:val="008200F9"/>
    <w:rsid w:val="00820C4C"/>
    <w:rsid w:val="008413CA"/>
    <w:rsid w:val="0086172C"/>
    <w:rsid w:val="00871158"/>
    <w:rsid w:val="00880626"/>
    <w:rsid w:val="008B25A3"/>
    <w:rsid w:val="008B3C75"/>
    <w:rsid w:val="008D0B65"/>
    <w:rsid w:val="008D1A71"/>
    <w:rsid w:val="008E42D5"/>
    <w:rsid w:val="0090125E"/>
    <w:rsid w:val="00903E1A"/>
    <w:rsid w:val="00920E9F"/>
    <w:rsid w:val="00926F98"/>
    <w:rsid w:val="00932517"/>
    <w:rsid w:val="00965AD7"/>
    <w:rsid w:val="00992029"/>
    <w:rsid w:val="00993B8E"/>
    <w:rsid w:val="00997BBF"/>
    <w:rsid w:val="009A4A7D"/>
    <w:rsid w:val="009A5042"/>
    <w:rsid w:val="009B30D5"/>
    <w:rsid w:val="009B48A2"/>
    <w:rsid w:val="009D0C8C"/>
    <w:rsid w:val="009D5736"/>
    <w:rsid w:val="00A06245"/>
    <w:rsid w:val="00A064B3"/>
    <w:rsid w:val="00A16717"/>
    <w:rsid w:val="00A30E79"/>
    <w:rsid w:val="00A3472A"/>
    <w:rsid w:val="00A57AE5"/>
    <w:rsid w:val="00A60C6E"/>
    <w:rsid w:val="00A74A23"/>
    <w:rsid w:val="00A7761A"/>
    <w:rsid w:val="00AA2CBE"/>
    <w:rsid w:val="00AE1CEC"/>
    <w:rsid w:val="00B0748A"/>
    <w:rsid w:val="00B4239F"/>
    <w:rsid w:val="00B463EF"/>
    <w:rsid w:val="00B6233C"/>
    <w:rsid w:val="00B65C5B"/>
    <w:rsid w:val="00B66CC2"/>
    <w:rsid w:val="00B80AC3"/>
    <w:rsid w:val="00BA23F8"/>
    <w:rsid w:val="00BA3E15"/>
    <w:rsid w:val="00BD1309"/>
    <w:rsid w:val="00BD746E"/>
    <w:rsid w:val="00BE0C2D"/>
    <w:rsid w:val="00BF0F1C"/>
    <w:rsid w:val="00BF4C54"/>
    <w:rsid w:val="00BF6237"/>
    <w:rsid w:val="00BF69C6"/>
    <w:rsid w:val="00C42DD9"/>
    <w:rsid w:val="00C612B1"/>
    <w:rsid w:val="00CB250D"/>
    <w:rsid w:val="00CB31F2"/>
    <w:rsid w:val="00D438C2"/>
    <w:rsid w:val="00D6260E"/>
    <w:rsid w:val="00D8518E"/>
    <w:rsid w:val="00D8681E"/>
    <w:rsid w:val="00D87580"/>
    <w:rsid w:val="00DD3B6A"/>
    <w:rsid w:val="00E22E8A"/>
    <w:rsid w:val="00E26226"/>
    <w:rsid w:val="00EB4C16"/>
    <w:rsid w:val="00EB6846"/>
    <w:rsid w:val="00EB6AC0"/>
    <w:rsid w:val="00ED7359"/>
    <w:rsid w:val="00EE1ABD"/>
    <w:rsid w:val="00EF0E76"/>
    <w:rsid w:val="00F2388A"/>
    <w:rsid w:val="00F827BA"/>
    <w:rsid w:val="00FA0164"/>
    <w:rsid w:val="00FA2AAF"/>
    <w:rsid w:val="00FC04E4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F3E4"/>
  <w15:chartTrackingRefBased/>
  <w15:docId w15:val="{62956499-837B-485F-9764-FFABA7E7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3C"/>
  </w:style>
  <w:style w:type="paragraph" w:styleId="Heading1">
    <w:name w:val="heading 1"/>
    <w:next w:val="Normal"/>
    <w:link w:val="Heading1Char"/>
    <w:uiPriority w:val="9"/>
    <w:unhideWhenUsed/>
    <w:qFormat/>
    <w:rsid w:val="009D5736"/>
    <w:pPr>
      <w:keepNext/>
      <w:keepLines/>
      <w:numPr>
        <w:numId w:val="6"/>
      </w:numPr>
      <w:spacing w:after="3" w:line="237" w:lineRule="auto"/>
      <w:ind w:left="385" w:right="-15" w:hanging="10"/>
      <w:outlineLvl w:val="0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736"/>
    <w:rPr>
      <w:rFonts w:ascii="Arial" w:eastAsia="Arial" w:hAnsi="Arial" w:cs="Arial"/>
      <w:b/>
      <w:color w:val="000000"/>
      <w:sz w:val="24"/>
      <w:lang w:val="en-US"/>
    </w:rPr>
  </w:style>
  <w:style w:type="table" w:styleId="TableGrid">
    <w:name w:val="Table Grid"/>
    <w:basedOn w:val="TableNormal"/>
    <w:uiPriority w:val="39"/>
    <w:rsid w:val="0086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776"/>
    <w:pPr>
      <w:ind w:left="720"/>
      <w:contextualSpacing/>
    </w:pPr>
  </w:style>
  <w:style w:type="paragraph" w:customStyle="1" w:styleId="Default">
    <w:name w:val="Default"/>
    <w:rsid w:val="00163D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NORAZAH ISHAK</dc:creator>
  <cp:keywords/>
  <dc:description/>
  <cp:lastModifiedBy>Dr. Harmi Taazim Mohamad</cp:lastModifiedBy>
  <cp:revision>3</cp:revision>
  <cp:lastPrinted>2020-10-05T16:37:00Z</cp:lastPrinted>
  <dcterms:created xsi:type="dcterms:W3CDTF">2020-10-08T03:16:00Z</dcterms:created>
  <dcterms:modified xsi:type="dcterms:W3CDTF">2020-10-08T03:22:00Z</dcterms:modified>
</cp:coreProperties>
</file>